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81" w:rsidRDefault="00357581" w:rsidP="00A06266">
      <w:pPr>
        <w:spacing w:line="360" w:lineRule="auto"/>
        <w:jc w:val="both"/>
        <w:rPr>
          <w:rFonts w:ascii="Times New Roman CYR" w:hAnsi="Times New Roman CYR" w:cs="Times New Roman CY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pt;margin-top:4.8pt;width:99pt;height:90pt;z-index:-251658240" wrapcoords="-164 0 -164 21420 21600 21420 21600 0 -164 0">
            <v:imagedata r:id="rId5" o:title=""/>
            <w10:wrap type="through"/>
          </v:shape>
        </w:pict>
      </w:r>
      <w:r>
        <w:rPr>
          <w:rFonts w:ascii="Times New Roman CYR" w:hAnsi="Times New Roman CYR" w:cs="Times New Roman CYR"/>
          <w:b/>
          <w:bCs/>
        </w:rPr>
        <w:tab/>
      </w:r>
    </w:p>
    <w:p w:rsidR="00357581" w:rsidRDefault="00357581" w:rsidP="00A06266">
      <w:pPr>
        <w:spacing w:line="360" w:lineRule="auto"/>
        <w:jc w:val="both"/>
        <w:rPr>
          <w:rFonts w:ascii="Times New Roman CYR" w:hAnsi="Times New Roman CYR" w:cs="Times New Roman CYR"/>
        </w:rPr>
      </w:pPr>
    </w:p>
    <w:p w:rsidR="00357581" w:rsidRDefault="00357581" w:rsidP="00A06266">
      <w:pPr>
        <w:widowControl w:val="0"/>
        <w:autoSpaceDE w:val="0"/>
        <w:autoSpaceDN w:val="0"/>
        <w:adjustRightInd w:val="0"/>
        <w:jc w:val="center"/>
        <w:rPr>
          <w:rFonts w:ascii="Times New Roman CYR" w:hAnsi="Times New Roman CYR" w:cs="Times New Roman CYR"/>
          <w:b/>
          <w:bCs/>
        </w:rPr>
      </w:pPr>
    </w:p>
    <w:p w:rsidR="00357581" w:rsidRDefault="00357581" w:rsidP="00A06266">
      <w:pPr>
        <w:widowControl w:val="0"/>
        <w:autoSpaceDE w:val="0"/>
        <w:autoSpaceDN w:val="0"/>
        <w:adjustRightInd w:val="0"/>
        <w:jc w:val="center"/>
        <w:rPr>
          <w:rFonts w:ascii="Times New Roman CYR" w:hAnsi="Times New Roman CYR" w:cs="Times New Roman CYR"/>
          <w:b/>
          <w:bCs/>
        </w:rPr>
      </w:pPr>
    </w:p>
    <w:p w:rsidR="00357581" w:rsidRDefault="00357581" w:rsidP="00A06266">
      <w:pPr>
        <w:widowControl w:val="0"/>
        <w:autoSpaceDE w:val="0"/>
        <w:autoSpaceDN w:val="0"/>
        <w:adjustRightInd w:val="0"/>
        <w:jc w:val="center"/>
        <w:rPr>
          <w:rFonts w:ascii="Times New Roman CYR" w:hAnsi="Times New Roman CYR" w:cs="Times New Roman CYR"/>
          <w:b/>
          <w:bCs/>
        </w:rPr>
      </w:pPr>
    </w:p>
    <w:p w:rsidR="00357581" w:rsidRDefault="00357581" w:rsidP="00A06266">
      <w:pPr>
        <w:widowControl w:val="0"/>
        <w:autoSpaceDE w:val="0"/>
        <w:autoSpaceDN w:val="0"/>
        <w:adjustRightInd w:val="0"/>
        <w:jc w:val="center"/>
        <w:rPr>
          <w:rFonts w:ascii="Times New Roman CYR" w:hAnsi="Times New Roman CYR" w:cs="Times New Roman CYR"/>
          <w:b/>
          <w:bCs/>
        </w:rPr>
      </w:pPr>
    </w:p>
    <w:p w:rsidR="00357581" w:rsidRDefault="00357581" w:rsidP="00A06266">
      <w:pPr>
        <w:widowControl w:val="0"/>
        <w:pBdr>
          <w:bottom w:val="single" w:sz="12" w:space="1" w:color="auto"/>
        </w:pBdr>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МУНИЦИПАЛЬНОЕ ОБРАЗОВАНИЕ</w:t>
      </w:r>
    </w:p>
    <w:p w:rsidR="00357581" w:rsidRDefault="00357581" w:rsidP="00A06266">
      <w:pPr>
        <w:widowControl w:val="0"/>
        <w:pBdr>
          <w:bottom w:val="single" w:sz="12" w:space="1" w:color="auto"/>
        </w:pBdr>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«НУКУТСКИЙ РАЙОН»</w:t>
      </w:r>
    </w:p>
    <w:p w:rsidR="00357581" w:rsidRDefault="00357581" w:rsidP="00A06266">
      <w:pPr>
        <w:widowControl w:val="0"/>
        <w:pBdr>
          <w:bottom w:val="single" w:sz="12" w:space="1" w:color="auto"/>
        </w:pBdr>
        <w:autoSpaceDE w:val="0"/>
        <w:autoSpaceDN w:val="0"/>
        <w:adjustRightInd w:val="0"/>
        <w:jc w:val="center"/>
        <w:rPr>
          <w:rFonts w:ascii="Times New Roman CYR" w:hAnsi="Times New Roman CYR" w:cs="Times New Roman CYR"/>
          <w:b/>
          <w:bCs/>
          <w:sz w:val="22"/>
          <w:szCs w:val="22"/>
        </w:rPr>
      </w:pPr>
    </w:p>
    <w:p w:rsidR="00357581" w:rsidRDefault="00357581" w:rsidP="00A06266">
      <w:pPr>
        <w:widowControl w:val="0"/>
        <w:pBdr>
          <w:bottom w:val="single" w:sz="12" w:space="1" w:color="auto"/>
        </w:pBdr>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АДМИНИСТРАЦИЯ </w:t>
      </w:r>
    </w:p>
    <w:p w:rsidR="00357581" w:rsidRDefault="00357581" w:rsidP="00A06266">
      <w:pPr>
        <w:widowControl w:val="0"/>
        <w:pBdr>
          <w:bottom w:val="single" w:sz="12" w:space="1" w:color="auto"/>
        </w:pBdr>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МУНИЦИПАЛЬНОГО ОБРАЗОВАНИЯ</w:t>
      </w:r>
    </w:p>
    <w:p w:rsidR="00357581" w:rsidRDefault="00357581" w:rsidP="00A06266">
      <w:pPr>
        <w:widowControl w:val="0"/>
        <w:pBdr>
          <w:bottom w:val="single" w:sz="12" w:space="1" w:color="auto"/>
        </w:pBdr>
        <w:autoSpaceDE w:val="0"/>
        <w:autoSpaceDN w:val="0"/>
        <w:adjustRightInd w:val="0"/>
        <w:spacing w:line="360" w:lineRule="auto"/>
        <w:jc w:val="center"/>
        <w:rPr>
          <w:rFonts w:ascii="Times New Roman CYR" w:hAnsi="Times New Roman CYR" w:cs="Times New Roman CYR"/>
          <w:b/>
          <w:bCs/>
          <w:sz w:val="22"/>
          <w:szCs w:val="22"/>
        </w:rPr>
      </w:pPr>
      <w:r>
        <w:rPr>
          <w:rFonts w:ascii="Times New Roman CYR" w:hAnsi="Times New Roman CYR" w:cs="Times New Roman CYR"/>
          <w:b/>
          <w:bCs/>
          <w:sz w:val="22"/>
          <w:szCs w:val="22"/>
        </w:rPr>
        <w:t>«НУКУТСКИЙ РАЙОН»</w:t>
      </w:r>
    </w:p>
    <w:p w:rsidR="00357581" w:rsidRDefault="00357581" w:rsidP="00A06266">
      <w:pPr>
        <w:widowControl w:val="0"/>
        <w:pBdr>
          <w:bottom w:val="single" w:sz="12" w:space="1" w:color="auto"/>
        </w:pBdr>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ПОСТАНОВЛЕНИЕ</w:t>
      </w:r>
    </w:p>
    <w:p w:rsidR="00357581" w:rsidRPr="006B348A" w:rsidRDefault="00357581" w:rsidP="007761E6">
      <w:pPr>
        <w:jc w:val="both"/>
      </w:pPr>
      <w:r w:rsidRPr="006B348A">
        <w:t xml:space="preserve">от </w:t>
      </w:r>
      <w:r>
        <w:t>03</w:t>
      </w:r>
      <w:r w:rsidRPr="006B348A">
        <w:t xml:space="preserve"> октября  2014 г</w:t>
      </w:r>
      <w:r>
        <w:t>ода</w:t>
      </w:r>
      <w:r w:rsidRPr="006B348A">
        <w:t xml:space="preserve">                          № </w:t>
      </w:r>
      <w:r>
        <w:t>568</w:t>
      </w:r>
      <w:r w:rsidRPr="006B348A">
        <w:t xml:space="preserve">                                              п.Новонукутский</w:t>
      </w:r>
    </w:p>
    <w:p w:rsidR="00357581" w:rsidRPr="00A044B3" w:rsidRDefault="00357581" w:rsidP="007761E6">
      <w:pPr>
        <w:rPr>
          <w:color w:val="FF0000"/>
          <w:sz w:val="22"/>
          <w:szCs w:val="22"/>
        </w:rPr>
      </w:pPr>
    </w:p>
    <w:p w:rsidR="00357581" w:rsidRDefault="00357581" w:rsidP="007761E6"/>
    <w:p w:rsidR="00357581" w:rsidRDefault="00357581" w:rsidP="007761E6"/>
    <w:p w:rsidR="00357581" w:rsidRDefault="00357581" w:rsidP="007761E6">
      <w:r>
        <w:t>О Бюджетной Комиссии при</w:t>
      </w:r>
    </w:p>
    <w:p w:rsidR="00357581" w:rsidRDefault="00357581" w:rsidP="007761E6">
      <w:r>
        <w:t xml:space="preserve">Администрации муниципального </w:t>
      </w:r>
    </w:p>
    <w:p w:rsidR="00357581" w:rsidRDefault="00357581" w:rsidP="007761E6">
      <w:r>
        <w:t>образования «Нукутский район»</w:t>
      </w:r>
    </w:p>
    <w:p w:rsidR="00357581" w:rsidRDefault="00357581" w:rsidP="007761E6">
      <w:r>
        <w:t>по развитию программно-целевого</w:t>
      </w:r>
    </w:p>
    <w:p w:rsidR="00357581" w:rsidRDefault="00357581" w:rsidP="007761E6">
      <w:r>
        <w:t xml:space="preserve"> управления</w:t>
      </w:r>
    </w:p>
    <w:p w:rsidR="00357581" w:rsidRPr="00D93C5B" w:rsidRDefault="00357581" w:rsidP="007761E6">
      <w:pPr>
        <w:ind w:firstLine="540"/>
      </w:pPr>
    </w:p>
    <w:p w:rsidR="00357581" w:rsidRPr="00D93C5B" w:rsidRDefault="00357581" w:rsidP="007761E6">
      <w:pPr>
        <w:ind w:firstLine="540"/>
      </w:pPr>
    </w:p>
    <w:p w:rsidR="00357581" w:rsidRPr="00DA65E3" w:rsidRDefault="00357581" w:rsidP="006B348A">
      <w:pPr>
        <w:widowControl w:val="0"/>
        <w:autoSpaceDE w:val="0"/>
        <w:autoSpaceDN w:val="0"/>
        <w:adjustRightInd w:val="0"/>
        <w:ind w:firstLine="540"/>
        <w:jc w:val="both"/>
      </w:pPr>
      <w:r w:rsidRPr="00DA65E3">
        <w:t>В целях координации деятельности Администрации муниципального образования «Нукутский район» по повышению эффективности программно-целевого управления, во исполнение</w:t>
      </w:r>
      <w:r w:rsidRPr="00DA65E3">
        <w:rPr>
          <w:color w:val="FF0000"/>
        </w:rPr>
        <w:t xml:space="preserve"> </w:t>
      </w:r>
      <w:r w:rsidRPr="00DA65E3">
        <w:t xml:space="preserve">Бюджетного послания Президента Российской Федерации «О бюджетной политике в 2014-2016 годах», </w:t>
      </w:r>
      <w:r>
        <w:t xml:space="preserve">в соответствии со </w:t>
      </w:r>
      <w:r w:rsidRPr="00DA65E3">
        <w:t xml:space="preserve">ст.179 Бюджетного Кодекса Российской Федерации, протокола заседания коллегии Министерства финансов Иркутской области от 23.04.2014 г., руководствуясь </w:t>
      </w:r>
      <w:r>
        <w:t xml:space="preserve">ст.35 </w:t>
      </w:r>
      <w:r w:rsidRPr="00DA65E3">
        <w:t>Устав</w:t>
      </w:r>
      <w:r>
        <w:t>а</w:t>
      </w:r>
      <w:r w:rsidRPr="00DA65E3">
        <w:t xml:space="preserve"> муниципального образования «Нукутский район, Администрация</w:t>
      </w:r>
    </w:p>
    <w:p w:rsidR="00357581" w:rsidRPr="00DA65E3" w:rsidRDefault="00357581" w:rsidP="006B348A">
      <w:pPr>
        <w:widowControl w:val="0"/>
        <w:autoSpaceDE w:val="0"/>
        <w:autoSpaceDN w:val="0"/>
        <w:adjustRightInd w:val="0"/>
        <w:ind w:firstLine="540"/>
        <w:jc w:val="center"/>
        <w:rPr>
          <w:b/>
          <w:bCs/>
        </w:rPr>
      </w:pPr>
      <w:r w:rsidRPr="00DA65E3">
        <w:rPr>
          <w:b/>
          <w:bCs/>
        </w:rPr>
        <w:t>ПОСТАНОВЛЯЕТ</w:t>
      </w:r>
      <w:r>
        <w:rPr>
          <w:b/>
          <w:bCs/>
        </w:rPr>
        <w:t>:</w:t>
      </w:r>
    </w:p>
    <w:p w:rsidR="00357581" w:rsidRPr="00DA65E3" w:rsidRDefault="00357581" w:rsidP="006B348A">
      <w:pPr>
        <w:widowControl w:val="0"/>
        <w:autoSpaceDE w:val="0"/>
        <w:autoSpaceDN w:val="0"/>
        <w:adjustRightInd w:val="0"/>
        <w:jc w:val="both"/>
      </w:pPr>
    </w:p>
    <w:p w:rsidR="00357581" w:rsidRPr="00DA65E3" w:rsidRDefault="00357581" w:rsidP="00DA65E3">
      <w:pPr>
        <w:widowControl w:val="0"/>
        <w:autoSpaceDE w:val="0"/>
        <w:autoSpaceDN w:val="0"/>
        <w:adjustRightInd w:val="0"/>
        <w:jc w:val="both"/>
      </w:pPr>
      <w:r>
        <w:t xml:space="preserve">    </w:t>
      </w:r>
      <w:r w:rsidRPr="00DA65E3">
        <w:t>1. Создать Бюджетную Комиссию при Администрации муниципального образования «Нукутский район» по развитию программно-целевого управления</w:t>
      </w:r>
      <w:r>
        <w:t xml:space="preserve">  (Приложение №1).</w:t>
      </w:r>
    </w:p>
    <w:p w:rsidR="00357581" w:rsidRPr="00DA65E3" w:rsidRDefault="00357581" w:rsidP="00DA65E3">
      <w:pPr>
        <w:widowControl w:val="0"/>
        <w:autoSpaceDE w:val="0"/>
        <w:autoSpaceDN w:val="0"/>
        <w:adjustRightInd w:val="0"/>
        <w:jc w:val="both"/>
      </w:pPr>
    </w:p>
    <w:p w:rsidR="00357581" w:rsidRDefault="00357581" w:rsidP="00DA65E3">
      <w:pPr>
        <w:jc w:val="both"/>
      </w:pPr>
      <w:r>
        <w:t xml:space="preserve">    </w:t>
      </w:r>
      <w:r w:rsidRPr="00DA65E3">
        <w:t xml:space="preserve">2. Утвердить </w:t>
      </w:r>
      <w:hyperlink w:anchor="Par38" w:history="1">
        <w:r w:rsidRPr="00DA65E3">
          <w:t>Положение</w:t>
        </w:r>
      </w:hyperlink>
      <w:r w:rsidRPr="00DA65E3">
        <w:t xml:space="preserve"> о Бюджетной Комиссии при </w:t>
      </w:r>
      <w:r>
        <w:t xml:space="preserve">Администрации  муниципального </w:t>
      </w:r>
    </w:p>
    <w:p w:rsidR="00357581" w:rsidRDefault="00357581" w:rsidP="0002653D">
      <w:pPr>
        <w:widowControl w:val="0"/>
        <w:autoSpaceDE w:val="0"/>
        <w:autoSpaceDN w:val="0"/>
        <w:adjustRightInd w:val="0"/>
        <w:jc w:val="both"/>
      </w:pPr>
      <w:r>
        <w:t>образования «Нукутский район»</w:t>
      </w:r>
      <w:r w:rsidRPr="00DA65E3">
        <w:t xml:space="preserve"> по развитию программно-целевого управления</w:t>
      </w:r>
      <w:r>
        <w:t xml:space="preserve"> (Приложение №2).</w:t>
      </w:r>
    </w:p>
    <w:p w:rsidR="00357581" w:rsidRDefault="00357581" w:rsidP="00DA65E3">
      <w:pPr>
        <w:widowControl w:val="0"/>
        <w:autoSpaceDE w:val="0"/>
        <w:autoSpaceDN w:val="0"/>
        <w:adjustRightInd w:val="0"/>
        <w:jc w:val="both"/>
      </w:pPr>
      <w:r>
        <w:t xml:space="preserve">  </w:t>
      </w:r>
    </w:p>
    <w:p w:rsidR="00357581" w:rsidRPr="00DA65E3" w:rsidRDefault="00357581" w:rsidP="00DA65E3">
      <w:pPr>
        <w:widowControl w:val="0"/>
        <w:autoSpaceDE w:val="0"/>
        <w:autoSpaceDN w:val="0"/>
        <w:adjustRightInd w:val="0"/>
        <w:jc w:val="both"/>
      </w:pPr>
      <w:r>
        <w:t xml:space="preserve"> 3</w:t>
      </w:r>
      <w:r w:rsidRPr="00DA65E3">
        <w:t xml:space="preserve">. </w:t>
      </w:r>
      <w: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357581" w:rsidRPr="00DA65E3" w:rsidRDefault="00357581" w:rsidP="00DA65E3">
      <w:pPr>
        <w:widowControl w:val="0"/>
        <w:autoSpaceDE w:val="0"/>
        <w:autoSpaceDN w:val="0"/>
        <w:adjustRightInd w:val="0"/>
        <w:jc w:val="both"/>
      </w:pPr>
    </w:p>
    <w:p w:rsidR="00357581" w:rsidRDefault="00357581" w:rsidP="00DA65E3">
      <w:pPr>
        <w:pStyle w:val="ListParagraph"/>
        <w:numPr>
          <w:ilvl w:val="0"/>
          <w:numId w:val="2"/>
        </w:numPr>
        <w:tabs>
          <w:tab w:val="left" w:pos="540"/>
        </w:tabs>
        <w:jc w:val="both"/>
      </w:pPr>
      <w:r>
        <w:t>Контроль за исполнением настоящего постановления оставляю за собой.</w:t>
      </w:r>
    </w:p>
    <w:p w:rsidR="00357581" w:rsidRDefault="00357581" w:rsidP="00DA65E3">
      <w:pPr>
        <w:tabs>
          <w:tab w:val="left" w:pos="540"/>
        </w:tabs>
        <w:ind w:firstLine="540"/>
        <w:jc w:val="both"/>
      </w:pPr>
    </w:p>
    <w:p w:rsidR="00357581" w:rsidRDefault="00357581" w:rsidP="00DA65E3">
      <w:pPr>
        <w:jc w:val="both"/>
      </w:pPr>
    </w:p>
    <w:p w:rsidR="00357581" w:rsidRDefault="00357581" w:rsidP="007761E6">
      <w:pPr>
        <w:jc w:val="both"/>
      </w:pPr>
    </w:p>
    <w:p w:rsidR="00357581" w:rsidRDefault="00357581" w:rsidP="007761E6"/>
    <w:p w:rsidR="00357581" w:rsidRDefault="00357581" w:rsidP="007761E6">
      <w:r>
        <w:t>Мэр                                                                                                                               С.Г.Гомбоев</w:t>
      </w:r>
    </w:p>
    <w:p w:rsidR="00357581" w:rsidRDefault="00357581" w:rsidP="007761E6"/>
    <w:p w:rsidR="00357581" w:rsidRDefault="00357581" w:rsidP="007761E6"/>
    <w:p w:rsidR="00357581" w:rsidRDefault="00357581" w:rsidP="007761E6">
      <w:pPr>
        <w:jc w:val="right"/>
        <w:rPr>
          <w:sz w:val="20"/>
          <w:szCs w:val="20"/>
        </w:rPr>
      </w:pPr>
      <w:r w:rsidRPr="006A1902">
        <w:rPr>
          <w:sz w:val="20"/>
          <w:szCs w:val="20"/>
        </w:rPr>
        <w:t xml:space="preserve">                                                  </w:t>
      </w:r>
    </w:p>
    <w:p w:rsidR="00357581" w:rsidRPr="0002653D" w:rsidRDefault="00357581" w:rsidP="007761E6">
      <w:pPr>
        <w:jc w:val="right"/>
      </w:pPr>
      <w:r w:rsidRPr="0002653D">
        <w:t xml:space="preserve">          Приложение № 1</w:t>
      </w:r>
    </w:p>
    <w:p w:rsidR="00357581" w:rsidRDefault="00357581" w:rsidP="007761E6">
      <w:pPr>
        <w:jc w:val="right"/>
      </w:pPr>
      <w:r w:rsidRPr="0002653D">
        <w:t xml:space="preserve">к постановлению </w:t>
      </w:r>
      <w:r>
        <w:t xml:space="preserve"> Администрации</w:t>
      </w:r>
    </w:p>
    <w:p w:rsidR="00357581" w:rsidRPr="0002653D" w:rsidRDefault="00357581" w:rsidP="007761E6">
      <w:pPr>
        <w:jc w:val="right"/>
      </w:pPr>
      <w:r>
        <w:t xml:space="preserve">МО </w:t>
      </w:r>
      <w:r w:rsidRPr="0002653D">
        <w:t xml:space="preserve"> «Нукутский район»</w:t>
      </w:r>
    </w:p>
    <w:p w:rsidR="00357581" w:rsidRPr="0002653D" w:rsidRDefault="00357581" w:rsidP="007761E6">
      <w:pPr>
        <w:jc w:val="right"/>
      </w:pPr>
      <w:r w:rsidRPr="0002653D">
        <w:t xml:space="preserve">                                                              от </w:t>
      </w:r>
      <w:r>
        <w:t>03.10.</w:t>
      </w:r>
      <w:r w:rsidRPr="0002653D">
        <w:t xml:space="preserve"> 2014 г.  № </w:t>
      </w:r>
      <w:r>
        <w:t>568</w:t>
      </w:r>
      <w:r w:rsidRPr="0002653D">
        <w:t xml:space="preserve">        </w:t>
      </w:r>
    </w:p>
    <w:p w:rsidR="00357581" w:rsidRPr="00B07C9E" w:rsidRDefault="00357581" w:rsidP="007761E6">
      <w:pPr>
        <w:jc w:val="right"/>
      </w:pPr>
    </w:p>
    <w:p w:rsidR="00357581" w:rsidRPr="00B07C9E" w:rsidRDefault="00357581" w:rsidP="007761E6">
      <w:pPr>
        <w:jc w:val="center"/>
      </w:pPr>
      <w:r w:rsidRPr="00B07C9E">
        <w:t xml:space="preserve">                                                                                                                           </w:t>
      </w:r>
    </w:p>
    <w:p w:rsidR="00357581" w:rsidRPr="00B07C9E" w:rsidRDefault="00357581" w:rsidP="007761E6">
      <w:pPr>
        <w:jc w:val="center"/>
      </w:pPr>
    </w:p>
    <w:p w:rsidR="00357581" w:rsidRPr="00B07C9E" w:rsidRDefault="00357581" w:rsidP="007761E6">
      <w:pPr>
        <w:jc w:val="center"/>
        <w:rPr>
          <w:b/>
          <w:bCs/>
        </w:rPr>
      </w:pPr>
      <w:r w:rsidRPr="00B07C9E">
        <w:rPr>
          <w:b/>
          <w:bCs/>
        </w:rPr>
        <w:t>СОСТАВ</w:t>
      </w:r>
    </w:p>
    <w:p w:rsidR="00357581" w:rsidRPr="00F512C1" w:rsidRDefault="00357581" w:rsidP="00F512C1">
      <w:pPr>
        <w:jc w:val="center"/>
        <w:rPr>
          <w:b/>
          <w:bCs/>
        </w:rPr>
      </w:pPr>
      <w:r w:rsidRPr="00F512C1">
        <w:rPr>
          <w:b/>
          <w:bCs/>
        </w:rPr>
        <w:t>Бюджетной Комиссии при Администрации муниципального образования «Нукутский район» по развитию программно-целевого управления</w:t>
      </w:r>
    </w:p>
    <w:tbl>
      <w:tblPr>
        <w:tblW w:w="0" w:type="auto"/>
        <w:tblInd w:w="-106" w:type="dxa"/>
        <w:tblLook w:val="00A0"/>
      </w:tblPr>
      <w:tblGrid>
        <w:gridCol w:w="8926"/>
      </w:tblGrid>
      <w:tr w:rsidR="00357581" w:rsidRPr="0002653D">
        <w:trPr>
          <w:trHeight w:val="3312"/>
        </w:trPr>
        <w:tc>
          <w:tcPr>
            <w:tcW w:w="8926" w:type="dxa"/>
          </w:tcPr>
          <w:p w:rsidR="00357581" w:rsidRPr="0002653D" w:rsidRDefault="00357581" w:rsidP="00D850E2">
            <w:pPr>
              <w:jc w:val="center"/>
              <w:rPr>
                <w:b/>
                <w:bCs/>
                <w:color w:val="000000"/>
              </w:rPr>
            </w:pPr>
            <w:r w:rsidRPr="0002653D">
              <w:rPr>
                <w:b/>
                <w:bCs/>
                <w:color w:val="000000"/>
              </w:rPr>
              <w:t>(</w:t>
            </w:r>
            <w:r>
              <w:rPr>
                <w:b/>
                <w:bCs/>
                <w:color w:val="000000"/>
              </w:rPr>
              <w:t>далее-</w:t>
            </w:r>
            <w:r w:rsidRPr="0002653D">
              <w:rPr>
                <w:b/>
                <w:bCs/>
                <w:color w:val="000000"/>
              </w:rPr>
              <w:t xml:space="preserve">Бюджетная </w:t>
            </w:r>
            <w:r>
              <w:rPr>
                <w:b/>
                <w:bCs/>
                <w:color w:val="000000"/>
              </w:rPr>
              <w:t>К</w:t>
            </w:r>
            <w:r w:rsidRPr="0002653D">
              <w:rPr>
                <w:b/>
                <w:bCs/>
                <w:color w:val="000000"/>
              </w:rPr>
              <w:t>омиссия)</w:t>
            </w:r>
          </w:p>
          <w:p w:rsidR="00357581" w:rsidRPr="0002653D" w:rsidRDefault="00357581" w:rsidP="00A06266">
            <w:pPr>
              <w:jc w:val="both"/>
              <w:rPr>
                <w:b/>
                <w:bCs/>
                <w:color w:val="000000"/>
              </w:rPr>
            </w:pPr>
          </w:p>
          <w:p w:rsidR="00357581" w:rsidRPr="0002653D" w:rsidRDefault="00357581" w:rsidP="00A06266">
            <w:pPr>
              <w:jc w:val="both"/>
              <w:rPr>
                <w:b/>
                <w:bCs/>
                <w:color w:val="000000"/>
              </w:rPr>
            </w:pPr>
            <w:r w:rsidRPr="0002653D">
              <w:rPr>
                <w:b/>
                <w:bCs/>
                <w:color w:val="000000"/>
              </w:rPr>
              <w:t>Председатель Бюджетной Комиссии:</w:t>
            </w:r>
          </w:p>
          <w:p w:rsidR="00357581" w:rsidRPr="0002653D" w:rsidRDefault="00357581" w:rsidP="00A06266">
            <w:pPr>
              <w:jc w:val="both"/>
              <w:rPr>
                <w:b/>
                <w:bCs/>
                <w:color w:val="000000"/>
              </w:rPr>
            </w:pPr>
            <w:r w:rsidRPr="0002653D">
              <w:rPr>
                <w:color w:val="000000"/>
              </w:rPr>
              <w:t xml:space="preserve">Гомбоев С.Г. -  Мэр муниципального образования «Нукутский район» </w:t>
            </w:r>
          </w:p>
          <w:p w:rsidR="00357581" w:rsidRPr="0002653D" w:rsidRDefault="00357581" w:rsidP="00A06266">
            <w:pPr>
              <w:jc w:val="both"/>
              <w:rPr>
                <w:b/>
                <w:bCs/>
                <w:color w:val="000000"/>
              </w:rPr>
            </w:pPr>
            <w:r w:rsidRPr="0002653D">
              <w:rPr>
                <w:b/>
                <w:bCs/>
                <w:color w:val="000000"/>
              </w:rPr>
              <w:t>Заместитель председателя Бюджетной Комиссии :</w:t>
            </w:r>
          </w:p>
          <w:p w:rsidR="00357581" w:rsidRPr="0002653D" w:rsidRDefault="00357581" w:rsidP="00A06266">
            <w:pPr>
              <w:jc w:val="both"/>
              <w:rPr>
                <w:color w:val="000000"/>
              </w:rPr>
            </w:pPr>
            <w:r w:rsidRPr="0002653D">
              <w:rPr>
                <w:color w:val="000000"/>
              </w:rPr>
              <w:t>- Первый заместитель мэра муниципального образования «Нукутский район»</w:t>
            </w:r>
          </w:p>
          <w:p w:rsidR="00357581" w:rsidRPr="0002653D" w:rsidRDefault="00357581" w:rsidP="00A06266">
            <w:pPr>
              <w:jc w:val="both"/>
              <w:rPr>
                <w:color w:val="000000"/>
              </w:rPr>
            </w:pPr>
            <w:r w:rsidRPr="0002653D">
              <w:rPr>
                <w:color w:val="000000"/>
              </w:rPr>
              <w:t xml:space="preserve">- Хойлова М.П. - заместитель мэра муниципального образования «Нукутский район» по социальным вопросам  </w:t>
            </w:r>
          </w:p>
          <w:p w:rsidR="00357581" w:rsidRPr="0002653D" w:rsidRDefault="00357581" w:rsidP="00A06266">
            <w:pPr>
              <w:jc w:val="both"/>
              <w:rPr>
                <w:b/>
                <w:bCs/>
                <w:color w:val="000000"/>
              </w:rPr>
            </w:pPr>
          </w:p>
          <w:p w:rsidR="00357581" w:rsidRPr="0002653D" w:rsidRDefault="00357581" w:rsidP="00A06266">
            <w:pPr>
              <w:jc w:val="both"/>
              <w:rPr>
                <w:b/>
                <w:bCs/>
                <w:color w:val="000000"/>
              </w:rPr>
            </w:pPr>
            <w:r w:rsidRPr="0002653D">
              <w:rPr>
                <w:b/>
                <w:bCs/>
                <w:color w:val="000000"/>
              </w:rPr>
              <w:t>Секретарь Бюджетной Комиссии:</w:t>
            </w:r>
          </w:p>
          <w:p w:rsidR="00357581" w:rsidRPr="0002653D" w:rsidRDefault="00357581" w:rsidP="00A06266">
            <w:pPr>
              <w:jc w:val="both"/>
              <w:rPr>
                <w:color w:val="000000"/>
              </w:rPr>
            </w:pPr>
            <w:r w:rsidRPr="0002653D">
              <w:rPr>
                <w:color w:val="000000"/>
              </w:rPr>
              <w:t xml:space="preserve">Данхаева И.К. – консультант Финансового управления Администрации </w:t>
            </w:r>
            <w:r>
              <w:rPr>
                <w:color w:val="000000"/>
              </w:rPr>
              <w:t xml:space="preserve">МО </w:t>
            </w:r>
            <w:r w:rsidRPr="0002653D">
              <w:rPr>
                <w:color w:val="000000"/>
              </w:rPr>
              <w:t>«Нукутский район»</w:t>
            </w:r>
          </w:p>
          <w:p w:rsidR="00357581" w:rsidRPr="0002653D" w:rsidRDefault="00357581" w:rsidP="00A06266">
            <w:pPr>
              <w:jc w:val="both"/>
              <w:rPr>
                <w:color w:val="000000"/>
              </w:rPr>
            </w:pPr>
          </w:p>
        </w:tc>
      </w:tr>
      <w:tr w:rsidR="00357581" w:rsidRPr="0002653D">
        <w:trPr>
          <w:trHeight w:val="5829"/>
        </w:trPr>
        <w:tc>
          <w:tcPr>
            <w:tcW w:w="8926" w:type="dxa"/>
            <w:tcBorders>
              <w:bottom w:val="nil"/>
            </w:tcBorders>
          </w:tcPr>
          <w:p w:rsidR="00357581" w:rsidRPr="0002653D" w:rsidRDefault="00357581" w:rsidP="002313D6">
            <w:pPr>
              <w:jc w:val="both"/>
              <w:rPr>
                <w:b/>
                <w:bCs/>
                <w:color w:val="000000"/>
              </w:rPr>
            </w:pPr>
            <w:r w:rsidRPr="0002653D">
              <w:rPr>
                <w:b/>
                <w:bCs/>
                <w:color w:val="000000"/>
              </w:rPr>
              <w:t>Члены Бюджетной Комиссии:</w:t>
            </w:r>
          </w:p>
          <w:p w:rsidR="00357581" w:rsidRPr="0002653D" w:rsidRDefault="00357581" w:rsidP="002313D6">
            <w:pPr>
              <w:jc w:val="both"/>
              <w:rPr>
                <w:color w:val="000000"/>
              </w:rPr>
            </w:pPr>
          </w:p>
          <w:p w:rsidR="00357581" w:rsidRPr="0002653D" w:rsidRDefault="00357581" w:rsidP="002313D6">
            <w:pPr>
              <w:jc w:val="both"/>
              <w:rPr>
                <w:color w:val="000000"/>
              </w:rPr>
            </w:pPr>
            <w:r w:rsidRPr="0002653D">
              <w:rPr>
                <w:color w:val="000000"/>
              </w:rPr>
              <w:t>- Логинова И.Ю. - заместитель председателя Думы муниципального образования «Нукутский район»;</w:t>
            </w:r>
          </w:p>
          <w:p w:rsidR="00357581" w:rsidRPr="0002653D" w:rsidRDefault="00357581" w:rsidP="004F0735">
            <w:pPr>
              <w:jc w:val="both"/>
              <w:rPr>
                <w:b/>
                <w:bCs/>
                <w:color w:val="000000"/>
              </w:rPr>
            </w:pPr>
            <w:r w:rsidRPr="0002653D">
              <w:rPr>
                <w:color w:val="000000"/>
              </w:rPr>
              <w:t>- Осипова Р.И. - председатель постоянной комиссии по экономической политике и бюджету Думы муниципального образования «Нукутский район»;</w:t>
            </w:r>
          </w:p>
          <w:p w:rsidR="00357581" w:rsidRPr="0002653D" w:rsidRDefault="00357581" w:rsidP="002313D6">
            <w:pPr>
              <w:jc w:val="both"/>
              <w:rPr>
                <w:color w:val="000000"/>
              </w:rPr>
            </w:pPr>
            <w:r w:rsidRPr="0002653D">
              <w:rPr>
                <w:color w:val="000000"/>
              </w:rPr>
              <w:t xml:space="preserve">- Иванова Н.А. - начальник Финансового управления Администрации </w:t>
            </w:r>
            <w:r>
              <w:rPr>
                <w:color w:val="000000"/>
              </w:rPr>
              <w:t xml:space="preserve">МО </w:t>
            </w:r>
            <w:r w:rsidRPr="0002653D">
              <w:rPr>
                <w:color w:val="000000"/>
              </w:rPr>
              <w:t>«Нукутский район»;</w:t>
            </w:r>
          </w:p>
          <w:p w:rsidR="00357581" w:rsidRPr="0002653D" w:rsidRDefault="00357581" w:rsidP="002313D6">
            <w:pPr>
              <w:jc w:val="both"/>
              <w:rPr>
                <w:color w:val="000000"/>
              </w:rPr>
            </w:pPr>
            <w:r w:rsidRPr="0002653D">
              <w:rPr>
                <w:color w:val="000000"/>
              </w:rPr>
              <w:t xml:space="preserve">- Уданова Т.В. – заместитель начальника Финансового управления Администрации </w:t>
            </w:r>
            <w:r>
              <w:rPr>
                <w:color w:val="000000"/>
              </w:rPr>
              <w:t xml:space="preserve">МО </w:t>
            </w:r>
            <w:r w:rsidRPr="0002653D">
              <w:rPr>
                <w:color w:val="000000"/>
              </w:rPr>
              <w:t>«Нукутский район»</w:t>
            </w:r>
            <w:r>
              <w:rPr>
                <w:color w:val="000000"/>
              </w:rPr>
              <w:t>;</w:t>
            </w:r>
          </w:p>
          <w:p w:rsidR="00357581" w:rsidRPr="0002653D" w:rsidRDefault="00357581" w:rsidP="002313D6">
            <w:pPr>
              <w:jc w:val="both"/>
              <w:rPr>
                <w:b/>
                <w:bCs/>
                <w:color w:val="000000"/>
              </w:rPr>
            </w:pPr>
            <w:r w:rsidRPr="0002653D">
              <w:rPr>
                <w:color w:val="000000"/>
              </w:rPr>
              <w:t>- Суборова Т.П. – начальник Управления экономического развития и труда Администрации муниципального образования «Нукутский район»;</w:t>
            </w:r>
          </w:p>
          <w:p w:rsidR="00357581" w:rsidRPr="0002653D" w:rsidRDefault="00357581" w:rsidP="002313D6">
            <w:pPr>
              <w:jc w:val="both"/>
              <w:rPr>
                <w:b/>
                <w:bCs/>
                <w:color w:val="000000"/>
              </w:rPr>
            </w:pPr>
            <w:r w:rsidRPr="0002653D">
              <w:rPr>
                <w:color w:val="000000"/>
              </w:rPr>
              <w:t xml:space="preserve">- Николаева Р.Г. -начальник Управления образования Администрации </w:t>
            </w:r>
            <w:r>
              <w:rPr>
                <w:color w:val="000000"/>
              </w:rPr>
              <w:t xml:space="preserve">МО </w:t>
            </w:r>
            <w:r w:rsidRPr="0002653D">
              <w:rPr>
                <w:color w:val="000000"/>
              </w:rPr>
              <w:t>«Нукутский район»;</w:t>
            </w:r>
          </w:p>
          <w:p w:rsidR="00357581" w:rsidRPr="0002653D" w:rsidRDefault="00357581" w:rsidP="002313D6">
            <w:pPr>
              <w:jc w:val="both"/>
              <w:rPr>
                <w:b/>
                <w:bCs/>
                <w:color w:val="000000"/>
              </w:rPr>
            </w:pPr>
            <w:r w:rsidRPr="0002653D">
              <w:rPr>
                <w:color w:val="000000"/>
              </w:rPr>
              <w:t xml:space="preserve">- Ужеева С.П. – </w:t>
            </w:r>
            <w:r>
              <w:rPr>
                <w:color w:val="000000"/>
              </w:rPr>
              <w:t xml:space="preserve"> врио</w:t>
            </w:r>
            <w:r w:rsidRPr="0002653D">
              <w:rPr>
                <w:color w:val="000000"/>
              </w:rPr>
              <w:t xml:space="preserve"> начальника отдела сельского хозяйства Администрации</w:t>
            </w:r>
            <w:r>
              <w:rPr>
                <w:color w:val="000000"/>
              </w:rPr>
              <w:t xml:space="preserve"> </w:t>
            </w:r>
            <w:r w:rsidRPr="0002653D">
              <w:rPr>
                <w:color w:val="000000"/>
              </w:rPr>
              <w:t>муниципального образования «Нукутский район»;</w:t>
            </w:r>
          </w:p>
          <w:p w:rsidR="00357581" w:rsidRPr="0002653D" w:rsidRDefault="00357581" w:rsidP="002313D6">
            <w:pPr>
              <w:jc w:val="both"/>
              <w:rPr>
                <w:b/>
                <w:bCs/>
                <w:color w:val="000000"/>
              </w:rPr>
            </w:pPr>
            <w:r w:rsidRPr="0002653D">
              <w:rPr>
                <w:color w:val="000000"/>
              </w:rPr>
              <w:t xml:space="preserve">- Жураховская Л.Н. - начальник Отдела культуры Администрации </w:t>
            </w:r>
            <w:r>
              <w:rPr>
                <w:color w:val="000000"/>
              </w:rPr>
              <w:t xml:space="preserve">МО </w:t>
            </w:r>
            <w:r w:rsidRPr="0002653D">
              <w:rPr>
                <w:color w:val="000000"/>
              </w:rPr>
              <w:t>«Нукутский район»;</w:t>
            </w:r>
          </w:p>
          <w:p w:rsidR="00357581" w:rsidRPr="0002653D" w:rsidRDefault="00357581" w:rsidP="002313D6">
            <w:pPr>
              <w:jc w:val="both"/>
              <w:rPr>
                <w:b/>
                <w:bCs/>
                <w:color w:val="000000"/>
              </w:rPr>
            </w:pPr>
            <w:r w:rsidRPr="0002653D">
              <w:rPr>
                <w:color w:val="000000"/>
              </w:rPr>
              <w:t>- Андрианов С.В. - начальник отдела по архитектуре, строительству и ЖКХ Администрации муниципального образования «Нукутский район»;</w:t>
            </w:r>
          </w:p>
          <w:p w:rsidR="00357581" w:rsidRPr="0002653D" w:rsidRDefault="00357581" w:rsidP="002313D6">
            <w:pPr>
              <w:jc w:val="both"/>
              <w:rPr>
                <w:b/>
                <w:bCs/>
                <w:color w:val="000000"/>
              </w:rPr>
            </w:pPr>
            <w:r w:rsidRPr="0002653D">
              <w:rPr>
                <w:color w:val="000000"/>
              </w:rPr>
              <w:t>- Баертуев А.Т. - начальник юридического отдела Администрации муниципального образования «Нукутский район»;</w:t>
            </w:r>
          </w:p>
          <w:p w:rsidR="00357581" w:rsidRPr="0002653D" w:rsidRDefault="00357581" w:rsidP="002313D6">
            <w:pPr>
              <w:jc w:val="both"/>
              <w:rPr>
                <w:color w:val="000000"/>
              </w:rPr>
            </w:pPr>
            <w:r w:rsidRPr="0002653D">
              <w:rPr>
                <w:color w:val="000000"/>
              </w:rPr>
              <w:t>- Сморжевский А.Г. - редактор МБУ Газета «Свет Октября»;</w:t>
            </w:r>
          </w:p>
          <w:p w:rsidR="00357581" w:rsidRPr="0002653D" w:rsidRDefault="00357581" w:rsidP="002313D6">
            <w:pPr>
              <w:jc w:val="both"/>
              <w:rPr>
                <w:color w:val="000000"/>
              </w:rPr>
            </w:pPr>
            <w:r w:rsidRPr="0002653D">
              <w:rPr>
                <w:color w:val="000000"/>
              </w:rPr>
              <w:t xml:space="preserve">- Зангеева У.П. – </w:t>
            </w:r>
            <w:r>
              <w:rPr>
                <w:color w:val="000000"/>
              </w:rPr>
              <w:t xml:space="preserve">врио </w:t>
            </w:r>
            <w:r w:rsidRPr="0002653D">
              <w:rPr>
                <w:color w:val="000000"/>
              </w:rPr>
              <w:t>начальник</w:t>
            </w:r>
            <w:r>
              <w:rPr>
                <w:color w:val="000000"/>
              </w:rPr>
              <w:t>а</w:t>
            </w:r>
            <w:r w:rsidRPr="0002653D">
              <w:rPr>
                <w:color w:val="000000"/>
              </w:rPr>
              <w:t xml:space="preserve"> отдела финансового обеспечения Администрации муниципального образования «Нукутский район»</w:t>
            </w:r>
            <w:r>
              <w:rPr>
                <w:color w:val="000000"/>
              </w:rPr>
              <w:t>;</w:t>
            </w:r>
          </w:p>
          <w:p w:rsidR="00357581" w:rsidRPr="0002653D" w:rsidRDefault="00357581" w:rsidP="002313D6">
            <w:pPr>
              <w:jc w:val="both"/>
              <w:rPr>
                <w:color w:val="000000"/>
              </w:rPr>
            </w:pPr>
            <w:r w:rsidRPr="0002653D">
              <w:rPr>
                <w:color w:val="000000"/>
              </w:rPr>
              <w:t xml:space="preserve">- Дульбеев А.В. – главный врач ОГБУЗ Нукутская </w:t>
            </w:r>
            <w:r>
              <w:rPr>
                <w:color w:val="000000"/>
              </w:rPr>
              <w:t>районная больница</w:t>
            </w:r>
            <w:r w:rsidRPr="0002653D">
              <w:rPr>
                <w:color w:val="000000"/>
              </w:rPr>
              <w:t>;</w:t>
            </w:r>
          </w:p>
          <w:p w:rsidR="00357581" w:rsidRPr="0002653D" w:rsidRDefault="00357581" w:rsidP="004F0735">
            <w:pPr>
              <w:jc w:val="both"/>
              <w:rPr>
                <w:color w:val="000000"/>
              </w:rPr>
            </w:pPr>
            <w:r w:rsidRPr="0002653D">
              <w:rPr>
                <w:color w:val="000000"/>
              </w:rPr>
              <w:t xml:space="preserve">-Начальник Отдела </w:t>
            </w:r>
            <w:r>
              <w:rPr>
                <w:color w:val="000000"/>
              </w:rPr>
              <w:t xml:space="preserve">по </w:t>
            </w:r>
            <w:r w:rsidRPr="0002653D">
              <w:rPr>
                <w:color w:val="000000"/>
              </w:rPr>
              <w:t>молодежной политик</w:t>
            </w:r>
            <w:r>
              <w:rPr>
                <w:color w:val="000000"/>
              </w:rPr>
              <w:t>е и спорту</w:t>
            </w:r>
            <w:r w:rsidRPr="0002653D">
              <w:rPr>
                <w:color w:val="000000"/>
              </w:rPr>
              <w:t xml:space="preserve"> Администрации муниципального образования «Нукутский район»</w:t>
            </w:r>
            <w:r>
              <w:rPr>
                <w:color w:val="000000"/>
              </w:rPr>
              <w:t>.</w:t>
            </w:r>
          </w:p>
        </w:tc>
      </w:tr>
    </w:tbl>
    <w:p w:rsidR="00357581" w:rsidRPr="0002653D" w:rsidRDefault="00357581" w:rsidP="0002653D">
      <w:pPr>
        <w:jc w:val="right"/>
      </w:pPr>
      <w:r w:rsidRPr="0002653D">
        <w:t xml:space="preserve">Приложение № </w:t>
      </w:r>
      <w:r>
        <w:t>2</w:t>
      </w:r>
    </w:p>
    <w:p w:rsidR="00357581" w:rsidRDefault="00357581" w:rsidP="0002653D">
      <w:pPr>
        <w:jc w:val="right"/>
      </w:pPr>
      <w:r w:rsidRPr="0002653D">
        <w:t xml:space="preserve">к постановлению </w:t>
      </w:r>
      <w:r>
        <w:t xml:space="preserve"> Администрации</w:t>
      </w:r>
    </w:p>
    <w:p w:rsidR="00357581" w:rsidRPr="0002653D" w:rsidRDefault="00357581" w:rsidP="0002653D">
      <w:pPr>
        <w:jc w:val="right"/>
      </w:pPr>
      <w:r>
        <w:t xml:space="preserve">МО </w:t>
      </w:r>
      <w:r w:rsidRPr="0002653D">
        <w:t xml:space="preserve"> «Нукутский район»</w:t>
      </w:r>
    </w:p>
    <w:p w:rsidR="00357581" w:rsidRPr="0002653D" w:rsidRDefault="00357581" w:rsidP="0002653D">
      <w:pPr>
        <w:jc w:val="right"/>
      </w:pPr>
      <w:r w:rsidRPr="0002653D">
        <w:t xml:space="preserve">                                                              от </w:t>
      </w:r>
      <w:r>
        <w:t>03.10.</w:t>
      </w:r>
      <w:r w:rsidRPr="0002653D">
        <w:t xml:space="preserve"> 2014 г.  № </w:t>
      </w:r>
      <w:r>
        <w:t>568</w:t>
      </w:r>
      <w:r w:rsidRPr="0002653D">
        <w:t xml:space="preserve">        </w:t>
      </w:r>
    </w:p>
    <w:p w:rsidR="00357581" w:rsidRDefault="00357581" w:rsidP="007761E6"/>
    <w:p w:rsidR="00357581" w:rsidRDefault="00357581" w:rsidP="007761E6">
      <w:pPr>
        <w:jc w:val="right"/>
        <w:rPr>
          <w:sz w:val="20"/>
          <w:szCs w:val="20"/>
        </w:rPr>
      </w:pPr>
    </w:p>
    <w:p w:rsidR="00357581" w:rsidRDefault="00357581" w:rsidP="007761E6">
      <w:pPr>
        <w:jc w:val="right"/>
        <w:rPr>
          <w:sz w:val="20"/>
          <w:szCs w:val="20"/>
        </w:rPr>
      </w:pPr>
      <w:r w:rsidRPr="006A1902">
        <w:rPr>
          <w:sz w:val="20"/>
          <w:szCs w:val="20"/>
        </w:rPr>
        <w:t xml:space="preserve">                         </w:t>
      </w:r>
    </w:p>
    <w:p w:rsidR="00357581" w:rsidRDefault="00357581" w:rsidP="007761E6"/>
    <w:p w:rsidR="00357581" w:rsidRPr="00A044B3" w:rsidRDefault="00357581" w:rsidP="00A044B3">
      <w:pPr>
        <w:widowControl w:val="0"/>
        <w:autoSpaceDE w:val="0"/>
        <w:autoSpaceDN w:val="0"/>
        <w:adjustRightInd w:val="0"/>
        <w:jc w:val="center"/>
        <w:rPr>
          <w:b/>
          <w:bCs/>
        </w:rPr>
      </w:pPr>
      <w:r w:rsidRPr="00A044B3">
        <w:rPr>
          <w:b/>
          <w:bCs/>
        </w:rPr>
        <w:t>ПОЛОЖЕНИЕ</w:t>
      </w:r>
    </w:p>
    <w:p w:rsidR="00357581" w:rsidRPr="00A044B3" w:rsidRDefault="00357581" w:rsidP="00A044B3">
      <w:pPr>
        <w:widowControl w:val="0"/>
        <w:autoSpaceDE w:val="0"/>
        <w:autoSpaceDN w:val="0"/>
        <w:adjustRightInd w:val="0"/>
        <w:jc w:val="center"/>
        <w:rPr>
          <w:b/>
          <w:bCs/>
        </w:rPr>
      </w:pPr>
      <w:r w:rsidRPr="00A044B3">
        <w:rPr>
          <w:b/>
          <w:bCs/>
        </w:rPr>
        <w:t xml:space="preserve">О БЮДЖЕТНОЙ КОМИССИИ ПРИ </w:t>
      </w:r>
      <w:r>
        <w:rPr>
          <w:b/>
          <w:bCs/>
        </w:rPr>
        <w:t>АДМИНИСТРАЦИИ МУНИЦИПАЛЬНОГО ОБРАЗОВАНИЯ «НУКУТСКИЙ РАЙОН»</w:t>
      </w:r>
    </w:p>
    <w:p w:rsidR="00357581" w:rsidRPr="00A044B3" w:rsidRDefault="00357581" w:rsidP="00A044B3">
      <w:pPr>
        <w:widowControl w:val="0"/>
        <w:autoSpaceDE w:val="0"/>
        <w:autoSpaceDN w:val="0"/>
        <w:adjustRightInd w:val="0"/>
        <w:jc w:val="center"/>
        <w:rPr>
          <w:b/>
          <w:bCs/>
        </w:rPr>
      </w:pPr>
      <w:r w:rsidRPr="00A044B3">
        <w:rPr>
          <w:b/>
          <w:bCs/>
        </w:rPr>
        <w:t>ПО РАЗВИТИЮ ПРОГРАММНО-ЦЕЛЕВОГО УПРАВЛЕНИЯ</w:t>
      </w:r>
    </w:p>
    <w:p w:rsidR="00357581" w:rsidRPr="00A044B3" w:rsidRDefault="00357581" w:rsidP="00A044B3">
      <w:pPr>
        <w:widowControl w:val="0"/>
        <w:autoSpaceDE w:val="0"/>
        <w:autoSpaceDN w:val="0"/>
        <w:adjustRightInd w:val="0"/>
        <w:jc w:val="center"/>
      </w:pPr>
    </w:p>
    <w:p w:rsidR="00357581" w:rsidRPr="00A044B3" w:rsidRDefault="00357581" w:rsidP="00A044B3">
      <w:pPr>
        <w:widowControl w:val="0"/>
        <w:autoSpaceDE w:val="0"/>
        <w:autoSpaceDN w:val="0"/>
        <w:adjustRightInd w:val="0"/>
        <w:jc w:val="both"/>
      </w:pPr>
    </w:p>
    <w:p w:rsidR="00357581" w:rsidRPr="00A044B3" w:rsidRDefault="00357581" w:rsidP="00A044B3">
      <w:pPr>
        <w:widowControl w:val="0"/>
        <w:autoSpaceDE w:val="0"/>
        <w:autoSpaceDN w:val="0"/>
        <w:adjustRightInd w:val="0"/>
        <w:jc w:val="center"/>
        <w:outlineLvl w:val="1"/>
      </w:pPr>
      <w:bookmarkStart w:id="0" w:name="Par45"/>
      <w:bookmarkEnd w:id="0"/>
      <w:r w:rsidRPr="00A044B3">
        <w:t>1. ОБЩИЕ ПОЛОЖЕНИЯ</w:t>
      </w:r>
    </w:p>
    <w:p w:rsidR="00357581" w:rsidRPr="00A044B3" w:rsidRDefault="00357581" w:rsidP="00A044B3">
      <w:pPr>
        <w:widowControl w:val="0"/>
        <w:autoSpaceDE w:val="0"/>
        <w:autoSpaceDN w:val="0"/>
        <w:adjustRightInd w:val="0"/>
        <w:jc w:val="both"/>
      </w:pPr>
    </w:p>
    <w:p w:rsidR="00357581" w:rsidRPr="00A044B3" w:rsidRDefault="00357581" w:rsidP="00A044B3">
      <w:pPr>
        <w:widowControl w:val="0"/>
        <w:autoSpaceDE w:val="0"/>
        <w:autoSpaceDN w:val="0"/>
        <w:adjustRightInd w:val="0"/>
        <w:ind w:firstLine="540"/>
        <w:jc w:val="both"/>
      </w:pPr>
      <w:r w:rsidRPr="00A044B3">
        <w:t xml:space="preserve">1. Бюджетная Комиссия при </w:t>
      </w:r>
      <w:r>
        <w:t>Администрации муниципального образования «Нукутский район»</w:t>
      </w:r>
      <w:r w:rsidRPr="00A044B3">
        <w:t xml:space="preserve"> по развитию программно-целевого управления (далее - Бюджетная Комиссия) является постоянно действующим координационным органом при </w:t>
      </w:r>
      <w:r>
        <w:t>Администрации муниципального образования «Нукутский район»</w:t>
      </w:r>
      <w:r w:rsidRPr="00EC54EF">
        <w:t xml:space="preserve"> </w:t>
      </w:r>
      <w:r>
        <w:t>(далее - Администрация МО «Нукутский район»),</w:t>
      </w:r>
      <w:r w:rsidRPr="00A044B3">
        <w:t xml:space="preserve"> образованным в целях обеспечения взаимодействия </w:t>
      </w:r>
      <w:r>
        <w:t>Администрации МО «Нукутский район»</w:t>
      </w:r>
      <w:r w:rsidRPr="00A044B3">
        <w:t xml:space="preserve"> с территориальными органами федеральных органов исполнительной власти, органами государственной власти </w:t>
      </w:r>
      <w:r>
        <w:t>Иркутской области,</w:t>
      </w:r>
      <w:r w:rsidRPr="00A044B3">
        <w:t xml:space="preserve"> органами местного самоуправления муниципальных образований </w:t>
      </w:r>
      <w:r>
        <w:t>(сельских поселений)</w:t>
      </w:r>
      <w:r w:rsidRPr="00A044B3">
        <w:t xml:space="preserve">, общественными объединениями, средствами массовой информации, иными органами, организациями по реализации на территории </w:t>
      </w:r>
      <w:r>
        <w:t>муниципального образования «Нукутский район»(далее – МО «Нукутский район»)</w:t>
      </w:r>
      <w:r w:rsidRPr="00A044B3">
        <w:t xml:space="preserve"> принципов программно-целевого управления.</w:t>
      </w:r>
    </w:p>
    <w:p w:rsidR="00357581" w:rsidRPr="00A044B3" w:rsidRDefault="00357581" w:rsidP="00A044B3">
      <w:pPr>
        <w:widowControl w:val="0"/>
        <w:autoSpaceDE w:val="0"/>
        <w:autoSpaceDN w:val="0"/>
        <w:adjustRightInd w:val="0"/>
        <w:ind w:firstLine="540"/>
        <w:jc w:val="both"/>
      </w:pPr>
      <w:r w:rsidRPr="00A044B3">
        <w:t xml:space="preserve">2. Бюджетная Комиссия в своей деятельности руководствуется </w:t>
      </w:r>
      <w:hyperlink r:id="rId6" w:history="1">
        <w:r w:rsidRPr="001931D3">
          <w:t>Конституцией</w:t>
        </w:r>
      </w:hyperlink>
      <w:r w:rsidRPr="001931D3">
        <w:t xml:space="preserve"> </w:t>
      </w:r>
      <w:r w:rsidRPr="00A044B3">
        <w:t>Российской Федерации, федеральными конституционными законами, федеральными законами, нормативными правовыми актами Российской Федерации, законами Иркутской области и иными нормативными правовыми актами Иркутской области</w:t>
      </w:r>
      <w:r>
        <w:t xml:space="preserve"> муниципального образования «Нукутский район»</w:t>
      </w:r>
      <w:r w:rsidRPr="00A044B3">
        <w:t>, а также настоящим Положением.</w:t>
      </w:r>
    </w:p>
    <w:p w:rsidR="00357581" w:rsidRPr="00A044B3" w:rsidRDefault="00357581" w:rsidP="00A044B3">
      <w:pPr>
        <w:widowControl w:val="0"/>
        <w:autoSpaceDE w:val="0"/>
        <w:autoSpaceDN w:val="0"/>
        <w:adjustRightInd w:val="0"/>
        <w:jc w:val="both"/>
      </w:pPr>
    </w:p>
    <w:p w:rsidR="00357581" w:rsidRPr="00D761B2" w:rsidRDefault="00357581" w:rsidP="00A044B3">
      <w:pPr>
        <w:widowControl w:val="0"/>
        <w:autoSpaceDE w:val="0"/>
        <w:autoSpaceDN w:val="0"/>
        <w:adjustRightInd w:val="0"/>
        <w:jc w:val="center"/>
        <w:outlineLvl w:val="1"/>
        <w:rPr>
          <w:color w:val="000000"/>
        </w:rPr>
      </w:pPr>
      <w:bookmarkStart w:id="1" w:name="Par50"/>
      <w:bookmarkEnd w:id="1"/>
      <w:r w:rsidRPr="00D761B2">
        <w:rPr>
          <w:color w:val="000000"/>
        </w:rPr>
        <w:t xml:space="preserve"> 2. ЗАДАЧИ И ФУНКЦИИ БЮДЖЕТНОЙ КОМИССИИ</w:t>
      </w:r>
    </w:p>
    <w:p w:rsidR="00357581" w:rsidRPr="00EC54EF" w:rsidRDefault="00357581" w:rsidP="00A044B3">
      <w:pPr>
        <w:widowControl w:val="0"/>
        <w:autoSpaceDE w:val="0"/>
        <w:autoSpaceDN w:val="0"/>
        <w:adjustRightInd w:val="0"/>
        <w:jc w:val="both"/>
        <w:rPr>
          <w:color w:val="FF0000"/>
        </w:rPr>
      </w:pPr>
    </w:p>
    <w:p w:rsidR="00357581" w:rsidRPr="00A044B3" w:rsidRDefault="00357581" w:rsidP="00A044B3">
      <w:pPr>
        <w:widowControl w:val="0"/>
        <w:autoSpaceDE w:val="0"/>
        <w:autoSpaceDN w:val="0"/>
        <w:adjustRightInd w:val="0"/>
        <w:ind w:firstLine="540"/>
        <w:jc w:val="both"/>
      </w:pPr>
      <w:r w:rsidRPr="00A044B3">
        <w:t>3. Задачами Бюджетной Комиссии являются:</w:t>
      </w:r>
    </w:p>
    <w:p w:rsidR="00357581" w:rsidRPr="00A044B3" w:rsidRDefault="00357581" w:rsidP="00A044B3">
      <w:pPr>
        <w:widowControl w:val="0"/>
        <w:autoSpaceDE w:val="0"/>
        <w:autoSpaceDN w:val="0"/>
        <w:adjustRightInd w:val="0"/>
        <w:ind w:firstLine="540"/>
        <w:jc w:val="both"/>
      </w:pPr>
      <w:r w:rsidRPr="00A044B3">
        <w:t xml:space="preserve">а) определение приоритетных направлений </w:t>
      </w:r>
      <w:r>
        <w:t>муниципаль</w:t>
      </w:r>
      <w:r w:rsidRPr="00A044B3">
        <w:t>нной социально-экономической политики, требующих применения принципов программно-целевого управления;</w:t>
      </w:r>
    </w:p>
    <w:p w:rsidR="00357581" w:rsidRPr="00A044B3" w:rsidRDefault="00357581" w:rsidP="00A044B3">
      <w:pPr>
        <w:widowControl w:val="0"/>
        <w:autoSpaceDE w:val="0"/>
        <w:autoSpaceDN w:val="0"/>
        <w:adjustRightInd w:val="0"/>
        <w:ind w:firstLine="540"/>
        <w:jc w:val="both"/>
      </w:pPr>
      <w:r w:rsidRPr="00A044B3">
        <w:t xml:space="preserve">б) повышение эффективности участия </w:t>
      </w:r>
      <w:r>
        <w:t>МО «Нукутский район»</w:t>
      </w:r>
      <w:r w:rsidRPr="00A044B3">
        <w:t xml:space="preserve"> в государственных программах </w:t>
      </w:r>
      <w:r>
        <w:t>Иркутской области</w:t>
      </w:r>
      <w:r w:rsidRPr="00A044B3">
        <w:t xml:space="preserve">, расходования средств </w:t>
      </w:r>
      <w:r>
        <w:t>област</w:t>
      </w:r>
      <w:r w:rsidRPr="00A044B3">
        <w:t xml:space="preserve">ного бюджета в рамках реализации государственных программ </w:t>
      </w:r>
      <w:r>
        <w:t>Иркут</w:t>
      </w:r>
      <w:r w:rsidRPr="00A044B3">
        <w:t>ской</w:t>
      </w:r>
      <w:r>
        <w:t xml:space="preserve"> области</w:t>
      </w:r>
      <w:r w:rsidRPr="00A044B3">
        <w:t xml:space="preserve">, </w:t>
      </w:r>
      <w:r>
        <w:t>государственных</w:t>
      </w:r>
      <w:r w:rsidRPr="00A044B3">
        <w:t xml:space="preserve"> целевых программ и </w:t>
      </w:r>
      <w:r>
        <w:t>государственной</w:t>
      </w:r>
      <w:r w:rsidRPr="00A044B3">
        <w:t xml:space="preserve"> адресной инвестиционной программы на территории </w:t>
      </w:r>
      <w:r>
        <w:t>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в) повышение эффективности расходования средств бюджета</w:t>
      </w:r>
      <w:r>
        <w:t xml:space="preserve"> </w:t>
      </w:r>
      <w:r w:rsidRPr="00A044B3">
        <w:t xml:space="preserve">при разработке и реализации </w:t>
      </w:r>
      <w:r>
        <w:t>муниципальн</w:t>
      </w:r>
      <w:r w:rsidRPr="00A044B3">
        <w:t xml:space="preserve">ых программ </w:t>
      </w:r>
      <w:r>
        <w:t>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 xml:space="preserve">г) определение перечня </w:t>
      </w:r>
      <w:r>
        <w:t>муниципаль</w:t>
      </w:r>
      <w:r w:rsidRPr="00A044B3">
        <w:t>ных программ Иркутской области, сроков их утверждения и объемов финансирования в целях обеспечения сбалансированности  бюджета</w:t>
      </w:r>
      <w:r>
        <w:t xml:space="preserve"> МО «Нукутский район»</w:t>
      </w:r>
      <w:r w:rsidRPr="00A044B3">
        <w:t xml:space="preserve">,а также организация согласованных действий </w:t>
      </w:r>
      <w:r>
        <w:t xml:space="preserve">структурных подразделений Администрации МО «Нукутский район» </w:t>
      </w:r>
      <w:r w:rsidRPr="00A044B3">
        <w:t xml:space="preserve"> по формированию </w:t>
      </w:r>
      <w:r>
        <w:t>муниципаль</w:t>
      </w:r>
      <w:r w:rsidRPr="00A044B3">
        <w:t>ных программ Иркутской области;</w:t>
      </w:r>
    </w:p>
    <w:p w:rsidR="00357581" w:rsidRPr="00A044B3" w:rsidRDefault="00357581" w:rsidP="00A044B3">
      <w:pPr>
        <w:widowControl w:val="0"/>
        <w:autoSpaceDE w:val="0"/>
        <w:autoSpaceDN w:val="0"/>
        <w:adjustRightInd w:val="0"/>
        <w:ind w:firstLine="540"/>
        <w:jc w:val="both"/>
      </w:pPr>
      <w:r w:rsidRPr="00A044B3">
        <w:t>д) подготовка предложений по совершенствованию системы управления средствами бюджета</w:t>
      </w:r>
      <w:r>
        <w:t xml:space="preserve"> 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4. Бюджетная Комиссия в соответствии с возложенными задачами осуществляет следующие функции:</w:t>
      </w:r>
    </w:p>
    <w:p w:rsidR="00357581" w:rsidRPr="00A044B3" w:rsidRDefault="00357581" w:rsidP="00A044B3">
      <w:pPr>
        <w:widowControl w:val="0"/>
        <w:autoSpaceDE w:val="0"/>
        <w:autoSpaceDN w:val="0"/>
        <w:adjustRightInd w:val="0"/>
        <w:ind w:firstLine="540"/>
        <w:jc w:val="both"/>
      </w:pPr>
      <w:r w:rsidRPr="00A044B3">
        <w:t xml:space="preserve">а) рассмотрение сценарных условий функционирования экономики </w:t>
      </w:r>
      <w:r>
        <w:t>МО «Нукутский район»</w:t>
      </w:r>
      <w:r w:rsidRPr="00A044B3">
        <w:t xml:space="preserve">, основных параметров прогноза социально-экономического развития </w:t>
      </w:r>
      <w:r>
        <w:t>МО «Нукутский район»</w:t>
      </w:r>
      <w:r w:rsidRPr="00A044B3">
        <w:t xml:space="preserve"> на очередной финансовый год и плановый период и их отражения в </w:t>
      </w:r>
      <w:r>
        <w:t>муниципаль</w:t>
      </w:r>
      <w:r w:rsidRPr="00A044B3">
        <w:t xml:space="preserve">ных программах </w:t>
      </w:r>
      <w:r>
        <w:t>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 xml:space="preserve">б) рассмотрение предложений по формированию основных направлений бюджетной и налоговой политики с учетом реализации </w:t>
      </w:r>
      <w:r>
        <w:t>муниципаль</w:t>
      </w:r>
      <w:r w:rsidRPr="00A044B3">
        <w:t xml:space="preserve">ных программ </w:t>
      </w:r>
      <w:r>
        <w:t>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в) рассмотрение основных параметров проекта бюджета</w:t>
      </w:r>
      <w:r>
        <w:t xml:space="preserve"> МО «Нукутский район»</w:t>
      </w:r>
      <w:r w:rsidRPr="00A044B3">
        <w:t xml:space="preserve"> на очередной финансовый год и плановый период, подготовка предложений по внесению в него изменений в части </w:t>
      </w:r>
      <w:r>
        <w:t>муниципаль</w:t>
      </w:r>
      <w:r w:rsidRPr="00A044B3">
        <w:t xml:space="preserve">ных программ </w:t>
      </w:r>
      <w:r>
        <w:t>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 xml:space="preserve">г) рассмотрение предложений по принятию новых расходных обязательств </w:t>
      </w:r>
      <w:r>
        <w:t>МО «Нукутский район»</w:t>
      </w:r>
      <w:r w:rsidRPr="00A044B3">
        <w:t xml:space="preserve"> в рамках реализации </w:t>
      </w:r>
      <w:r>
        <w:t>муниципаль</w:t>
      </w:r>
      <w:r w:rsidRPr="00A044B3">
        <w:t xml:space="preserve">ных программ </w:t>
      </w:r>
      <w:r>
        <w:t>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 xml:space="preserve">д) осуществление анализа и подготовка предложений по оптимизации и сокращению расходных обязательств </w:t>
      </w:r>
      <w:r>
        <w:t>МО «Нукутский район»</w:t>
      </w:r>
      <w:r w:rsidRPr="00A044B3">
        <w:t xml:space="preserve"> в рамках реализации </w:t>
      </w:r>
      <w:r>
        <w:t>муниципаль</w:t>
      </w:r>
      <w:r w:rsidRPr="00A044B3">
        <w:t xml:space="preserve">ных программ </w:t>
      </w:r>
      <w:r>
        <w:t>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е) разработка и обеспечение реализации комплекса мер по повышению сбалансированности бюджета</w:t>
      </w:r>
      <w:r>
        <w:t xml:space="preserve"> МО «Нукутский район»</w:t>
      </w:r>
      <w:r w:rsidRPr="00A044B3">
        <w:t xml:space="preserve"> в рамках реализации </w:t>
      </w:r>
      <w:r>
        <w:t>муниципаль</w:t>
      </w:r>
      <w:r w:rsidRPr="00A044B3">
        <w:t xml:space="preserve">ных программ </w:t>
      </w:r>
      <w:r>
        <w:t>МО «Нукутский район»</w:t>
      </w:r>
      <w:r w:rsidRPr="00A044B3">
        <w:t>;</w:t>
      </w:r>
    </w:p>
    <w:p w:rsidR="00357581" w:rsidRPr="00A044B3" w:rsidRDefault="00357581" w:rsidP="00A044B3">
      <w:pPr>
        <w:widowControl w:val="0"/>
        <w:autoSpaceDE w:val="0"/>
        <w:autoSpaceDN w:val="0"/>
        <w:adjustRightInd w:val="0"/>
        <w:ind w:firstLine="540"/>
        <w:jc w:val="both"/>
      </w:pPr>
      <w:r w:rsidRPr="00A044B3">
        <w:t>ж) подготовка предложений и рекомендаций:</w:t>
      </w:r>
    </w:p>
    <w:p w:rsidR="00357581" w:rsidRPr="00A044B3" w:rsidRDefault="00357581" w:rsidP="00A044B3">
      <w:pPr>
        <w:widowControl w:val="0"/>
        <w:autoSpaceDE w:val="0"/>
        <w:autoSpaceDN w:val="0"/>
        <w:adjustRightInd w:val="0"/>
        <w:ind w:firstLine="540"/>
        <w:jc w:val="both"/>
      </w:pPr>
      <w:r w:rsidRPr="00A044B3">
        <w:t xml:space="preserve">по участию </w:t>
      </w:r>
      <w:r>
        <w:t>МО «Нукутский район»</w:t>
      </w:r>
      <w:r w:rsidRPr="00A044B3">
        <w:t xml:space="preserve"> в реализации </w:t>
      </w:r>
      <w:r>
        <w:t>муниципаль</w:t>
      </w:r>
      <w:r w:rsidRPr="00A044B3">
        <w:t xml:space="preserve">ных программ </w:t>
      </w:r>
      <w:r>
        <w:t>Иркутской области</w:t>
      </w:r>
      <w:r w:rsidRPr="00A044B3">
        <w:t xml:space="preserve">, </w:t>
      </w:r>
      <w:r>
        <w:t>област</w:t>
      </w:r>
      <w:r w:rsidRPr="00A044B3">
        <w:t xml:space="preserve">ных целевых программ и </w:t>
      </w:r>
      <w:r>
        <w:t>областной</w:t>
      </w:r>
      <w:r w:rsidRPr="00A044B3">
        <w:t xml:space="preserve"> адресной инвестиционной программы;</w:t>
      </w:r>
    </w:p>
    <w:p w:rsidR="00357581" w:rsidRPr="00A044B3" w:rsidRDefault="00357581" w:rsidP="00A044B3">
      <w:pPr>
        <w:widowControl w:val="0"/>
        <w:autoSpaceDE w:val="0"/>
        <w:autoSpaceDN w:val="0"/>
        <w:adjustRightInd w:val="0"/>
        <w:ind w:firstLine="540"/>
        <w:jc w:val="both"/>
      </w:pPr>
      <w:r w:rsidRPr="00A044B3">
        <w:t xml:space="preserve">по разработке, утверждению (направлению на доработку, отклонению), реализации либо досрочному прекращению </w:t>
      </w:r>
      <w:r>
        <w:t>муниципаль</w:t>
      </w:r>
      <w:r w:rsidRPr="00A044B3">
        <w:t xml:space="preserve">ных программ </w:t>
      </w:r>
      <w:r>
        <w:t>МО «Нукутский район».</w:t>
      </w:r>
    </w:p>
    <w:p w:rsidR="00357581" w:rsidRDefault="00357581" w:rsidP="002141B3">
      <w:pPr>
        <w:widowControl w:val="0"/>
        <w:autoSpaceDE w:val="0"/>
        <w:autoSpaceDN w:val="0"/>
        <w:adjustRightInd w:val="0"/>
        <w:ind w:firstLine="540"/>
        <w:jc w:val="both"/>
      </w:pPr>
      <w:r w:rsidRPr="00A044B3">
        <w:t xml:space="preserve">з) координация деятельности </w:t>
      </w:r>
      <w:r>
        <w:t>структурных подразделений Администрации МО «Нукутский район»</w:t>
      </w:r>
      <w:r w:rsidRPr="00A044B3">
        <w:t xml:space="preserve">, осуществление взаимодействия с </w:t>
      </w:r>
      <w:r>
        <w:t>Думой МО «Нукутский район»</w:t>
      </w:r>
      <w:bookmarkStart w:id="2" w:name="Par72"/>
      <w:bookmarkEnd w:id="2"/>
      <w:r>
        <w:t>.</w:t>
      </w:r>
    </w:p>
    <w:p w:rsidR="00357581" w:rsidRDefault="00357581" w:rsidP="002141B3">
      <w:pPr>
        <w:widowControl w:val="0"/>
        <w:autoSpaceDE w:val="0"/>
        <w:autoSpaceDN w:val="0"/>
        <w:adjustRightInd w:val="0"/>
        <w:ind w:firstLine="540"/>
        <w:jc w:val="both"/>
      </w:pPr>
    </w:p>
    <w:p w:rsidR="00357581" w:rsidRPr="00A044B3" w:rsidRDefault="00357581" w:rsidP="002B4FEA">
      <w:pPr>
        <w:widowControl w:val="0"/>
        <w:autoSpaceDE w:val="0"/>
        <w:autoSpaceDN w:val="0"/>
        <w:adjustRightInd w:val="0"/>
        <w:ind w:firstLine="540"/>
        <w:jc w:val="center"/>
      </w:pPr>
      <w:r w:rsidRPr="00A044B3">
        <w:t xml:space="preserve"> 3. ПРАВА БЮДЖЕТНОЙ КОМИССИИ</w:t>
      </w:r>
    </w:p>
    <w:p w:rsidR="00357581" w:rsidRPr="00A044B3" w:rsidRDefault="00357581" w:rsidP="002B4FEA">
      <w:pPr>
        <w:widowControl w:val="0"/>
        <w:autoSpaceDE w:val="0"/>
        <w:autoSpaceDN w:val="0"/>
        <w:adjustRightInd w:val="0"/>
        <w:jc w:val="center"/>
      </w:pPr>
    </w:p>
    <w:p w:rsidR="00357581" w:rsidRPr="00A044B3" w:rsidRDefault="00357581" w:rsidP="00A044B3">
      <w:pPr>
        <w:widowControl w:val="0"/>
        <w:autoSpaceDE w:val="0"/>
        <w:autoSpaceDN w:val="0"/>
        <w:adjustRightInd w:val="0"/>
        <w:ind w:firstLine="540"/>
        <w:jc w:val="both"/>
      </w:pPr>
      <w:r w:rsidRPr="00A044B3">
        <w:t>5. Бюджетная Комиссия исходя из возложенных на нее задач и функций имеет право:</w:t>
      </w:r>
    </w:p>
    <w:p w:rsidR="00357581" w:rsidRPr="00A044B3" w:rsidRDefault="00357581" w:rsidP="00A044B3">
      <w:pPr>
        <w:widowControl w:val="0"/>
        <w:autoSpaceDE w:val="0"/>
        <w:autoSpaceDN w:val="0"/>
        <w:adjustRightInd w:val="0"/>
        <w:ind w:firstLine="540"/>
        <w:jc w:val="both"/>
      </w:pPr>
      <w:r w:rsidRPr="00A044B3">
        <w:t xml:space="preserve">а) заслушивать </w:t>
      </w:r>
      <w:r>
        <w:t>руководителей структурных подразделений Администрации МО «Нукутский район» ( далее – структурные подразделения), муниципальных учреждений</w:t>
      </w:r>
      <w:r w:rsidRPr="00A044B3">
        <w:t xml:space="preserve"> о выполнении возложенных на них задач по обеспечению участия в реализации государственных программ </w:t>
      </w:r>
      <w:r>
        <w:t>Иркутской области</w:t>
      </w:r>
      <w:r w:rsidRPr="00A044B3">
        <w:t xml:space="preserve">, </w:t>
      </w:r>
      <w:r>
        <w:t>област</w:t>
      </w:r>
      <w:r w:rsidRPr="00A044B3">
        <w:t xml:space="preserve">ных целевых программ, </w:t>
      </w:r>
      <w:r>
        <w:t>муниципаль</w:t>
      </w:r>
      <w:r w:rsidRPr="00A044B3">
        <w:t xml:space="preserve">ных программ </w:t>
      </w:r>
      <w:r>
        <w:t>МО «Нукутский район»</w:t>
      </w:r>
      <w:r w:rsidRPr="00A044B3">
        <w:t xml:space="preserve"> и эффективности их реализации;</w:t>
      </w:r>
    </w:p>
    <w:p w:rsidR="00357581" w:rsidRPr="00A044B3" w:rsidRDefault="00357581" w:rsidP="00A044B3">
      <w:pPr>
        <w:widowControl w:val="0"/>
        <w:autoSpaceDE w:val="0"/>
        <w:autoSpaceDN w:val="0"/>
        <w:adjustRightInd w:val="0"/>
        <w:ind w:firstLine="540"/>
        <w:jc w:val="both"/>
      </w:pPr>
      <w:r w:rsidRPr="00A044B3">
        <w:t>б) заслушивать</w:t>
      </w:r>
      <w:r w:rsidRPr="002141B3">
        <w:t xml:space="preserve"> </w:t>
      </w:r>
      <w:r>
        <w:t>руководителей структурных подразделений, муниципальных учреждений</w:t>
      </w:r>
      <w:r w:rsidRPr="00A044B3">
        <w:t xml:space="preserve"> о выполнении возложенных на них задач по реализации </w:t>
      </w:r>
      <w:r>
        <w:t>муниципаль</w:t>
      </w:r>
      <w:r w:rsidRPr="00A044B3">
        <w:t xml:space="preserve">ных программ </w:t>
      </w:r>
      <w:r>
        <w:t xml:space="preserve">МО «Нукутский район» </w:t>
      </w:r>
      <w:r w:rsidRPr="00A044B3">
        <w:t>и эффективности их реализации;</w:t>
      </w:r>
    </w:p>
    <w:p w:rsidR="00357581" w:rsidRPr="00A044B3" w:rsidRDefault="00357581" w:rsidP="00A044B3">
      <w:pPr>
        <w:widowControl w:val="0"/>
        <w:autoSpaceDE w:val="0"/>
        <w:autoSpaceDN w:val="0"/>
        <w:adjustRightInd w:val="0"/>
        <w:ind w:firstLine="540"/>
        <w:jc w:val="both"/>
      </w:pPr>
      <w:r w:rsidRPr="00A044B3">
        <w:t xml:space="preserve">в) заслушивать отчеты </w:t>
      </w:r>
      <w:r>
        <w:t>руководителей структурных подразделений, муниципальных учреждений</w:t>
      </w:r>
      <w:r w:rsidRPr="00A044B3">
        <w:t xml:space="preserve"> </w:t>
      </w:r>
      <w:r>
        <w:t>МО «Нукутский район»</w:t>
      </w:r>
      <w:r w:rsidRPr="00A044B3">
        <w:t xml:space="preserve"> по участию в реализации государственных программ </w:t>
      </w:r>
      <w:r>
        <w:t>Иркутской области</w:t>
      </w:r>
      <w:r w:rsidRPr="00A044B3">
        <w:t xml:space="preserve">, </w:t>
      </w:r>
      <w:r>
        <w:t>областн</w:t>
      </w:r>
      <w:r w:rsidRPr="00A044B3">
        <w:t xml:space="preserve">ых целевых программ и </w:t>
      </w:r>
      <w:r>
        <w:t>областной</w:t>
      </w:r>
      <w:r w:rsidRPr="00A044B3">
        <w:t xml:space="preserve"> адресной инвестиционной программы;</w:t>
      </w:r>
    </w:p>
    <w:p w:rsidR="00357581" w:rsidRPr="00A044B3" w:rsidRDefault="00357581" w:rsidP="00A044B3">
      <w:pPr>
        <w:widowControl w:val="0"/>
        <w:autoSpaceDE w:val="0"/>
        <w:autoSpaceDN w:val="0"/>
        <w:adjustRightInd w:val="0"/>
        <w:ind w:firstLine="540"/>
        <w:jc w:val="both"/>
      </w:pPr>
      <w:r w:rsidRPr="00D761B2">
        <w:rPr>
          <w:color w:val="000000"/>
        </w:rPr>
        <w:t>г)</w:t>
      </w:r>
      <w:r w:rsidRPr="00A044B3">
        <w:t xml:space="preserve"> заслушивать отчеты </w:t>
      </w:r>
      <w:r>
        <w:t>руководителей структурных подразделений, муниципальных учреждений</w:t>
      </w:r>
      <w:r w:rsidRPr="00A044B3">
        <w:t xml:space="preserve"> </w:t>
      </w:r>
      <w:r>
        <w:t>МО «Нукутский район»</w:t>
      </w:r>
      <w:r w:rsidRPr="00A044B3">
        <w:t xml:space="preserve"> об использовании межбюджетных трансфертов  бюджета</w:t>
      </w:r>
      <w:r>
        <w:t xml:space="preserve"> Иркутской области</w:t>
      </w:r>
      <w:r w:rsidRPr="00A044B3">
        <w:t>;</w:t>
      </w:r>
    </w:p>
    <w:p w:rsidR="00357581" w:rsidRPr="00A044B3" w:rsidRDefault="00357581" w:rsidP="00A044B3">
      <w:pPr>
        <w:widowControl w:val="0"/>
        <w:autoSpaceDE w:val="0"/>
        <w:autoSpaceDN w:val="0"/>
        <w:adjustRightInd w:val="0"/>
        <w:ind w:firstLine="540"/>
        <w:jc w:val="both"/>
      </w:pPr>
      <w:r>
        <w:t>д</w:t>
      </w:r>
      <w:r w:rsidRPr="00A044B3">
        <w:t xml:space="preserve">) запрашивать у </w:t>
      </w:r>
      <w:r>
        <w:t>структурных подразделений, муниципальных учреждений</w:t>
      </w:r>
      <w:r w:rsidRPr="00A044B3">
        <w:t xml:space="preserve"> </w:t>
      </w:r>
      <w:r>
        <w:t>МО «Нукутский район»</w:t>
      </w:r>
      <w:r w:rsidRPr="00A044B3">
        <w:t xml:space="preserve">  и заинтересованных лиц материалы по вопросам, входящим в задачи и функции Бюджетной Комиссии;</w:t>
      </w:r>
    </w:p>
    <w:p w:rsidR="00357581" w:rsidRPr="00A044B3" w:rsidRDefault="00357581" w:rsidP="00A044B3">
      <w:pPr>
        <w:widowControl w:val="0"/>
        <w:autoSpaceDE w:val="0"/>
        <w:autoSpaceDN w:val="0"/>
        <w:adjustRightInd w:val="0"/>
        <w:ind w:firstLine="540"/>
        <w:jc w:val="both"/>
      </w:pPr>
      <w:r>
        <w:t>е</w:t>
      </w:r>
      <w:r w:rsidRPr="00A044B3">
        <w:t xml:space="preserve">) приглашать на свои заседания должностных лиц </w:t>
      </w:r>
      <w:r>
        <w:t>структурных подразделений, муниципальных учреждений МО «Нукутский район»</w:t>
      </w:r>
      <w:r w:rsidRPr="00A044B3">
        <w:t>, а также специалистов (экспертов), представителей общественных, научных и иных организаций;</w:t>
      </w:r>
    </w:p>
    <w:p w:rsidR="00357581" w:rsidRPr="00A044B3" w:rsidRDefault="00357581" w:rsidP="00A044B3">
      <w:pPr>
        <w:widowControl w:val="0"/>
        <w:autoSpaceDE w:val="0"/>
        <w:autoSpaceDN w:val="0"/>
        <w:adjustRightInd w:val="0"/>
        <w:ind w:firstLine="540"/>
        <w:jc w:val="both"/>
      </w:pPr>
      <w:r>
        <w:t>ж</w:t>
      </w:r>
      <w:r w:rsidRPr="00A044B3">
        <w:t>) направлять в</w:t>
      </w:r>
      <w:r w:rsidRPr="00D761B2">
        <w:t xml:space="preserve"> </w:t>
      </w:r>
      <w:r>
        <w:t>структурные подразделения, муниципальные учреждения МО «Нукутский район»</w:t>
      </w:r>
      <w:r w:rsidRPr="00A044B3">
        <w:t xml:space="preserve"> предложения по устранению выявленных в процессе работы Бюджетной Комиссии проблем и рекомендации, направленные на совершенствование системы управления средствами бюджета</w:t>
      </w:r>
      <w:r>
        <w:t xml:space="preserve"> МО «Нукутский район»</w:t>
      </w:r>
      <w:r w:rsidRPr="00A044B3">
        <w:t>.</w:t>
      </w:r>
    </w:p>
    <w:p w:rsidR="00357581" w:rsidRDefault="00357581" w:rsidP="00A044B3">
      <w:pPr>
        <w:widowControl w:val="0"/>
        <w:autoSpaceDE w:val="0"/>
        <w:autoSpaceDN w:val="0"/>
        <w:adjustRightInd w:val="0"/>
        <w:jc w:val="center"/>
        <w:outlineLvl w:val="1"/>
      </w:pPr>
      <w:bookmarkStart w:id="3" w:name="Par85"/>
      <w:bookmarkEnd w:id="3"/>
    </w:p>
    <w:p w:rsidR="00357581" w:rsidRPr="00A044B3" w:rsidRDefault="00357581" w:rsidP="00A044B3">
      <w:pPr>
        <w:widowControl w:val="0"/>
        <w:autoSpaceDE w:val="0"/>
        <w:autoSpaceDN w:val="0"/>
        <w:adjustRightInd w:val="0"/>
        <w:jc w:val="center"/>
        <w:outlineLvl w:val="1"/>
      </w:pPr>
      <w:r w:rsidRPr="00A044B3">
        <w:t xml:space="preserve"> 4. ПОРЯДОК ОРГАНИЗАЦИИ И</w:t>
      </w:r>
    </w:p>
    <w:p w:rsidR="00357581" w:rsidRPr="00A044B3" w:rsidRDefault="00357581" w:rsidP="00A044B3">
      <w:pPr>
        <w:widowControl w:val="0"/>
        <w:autoSpaceDE w:val="0"/>
        <w:autoSpaceDN w:val="0"/>
        <w:adjustRightInd w:val="0"/>
        <w:jc w:val="center"/>
      </w:pPr>
      <w:r w:rsidRPr="00A044B3">
        <w:t>ДЕЯТЕЛЬНОСТИ БЮДЖЕТНОЙ КОМИССИИ</w:t>
      </w:r>
    </w:p>
    <w:p w:rsidR="00357581" w:rsidRPr="00A044B3" w:rsidRDefault="00357581" w:rsidP="00A044B3">
      <w:pPr>
        <w:widowControl w:val="0"/>
        <w:autoSpaceDE w:val="0"/>
        <w:autoSpaceDN w:val="0"/>
        <w:adjustRightInd w:val="0"/>
        <w:jc w:val="both"/>
      </w:pPr>
    </w:p>
    <w:p w:rsidR="00357581" w:rsidRPr="00A044B3" w:rsidRDefault="00357581" w:rsidP="00A044B3">
      <w:pPr>
        <w:widowControl w:val="0"/>
        <w:autoSpaceDE w:val="0"/>
        <w:autoSpaceDN w:val="0"/>
        <w:adjustRightInd w:val="0"/>
        <w:ind w:firstLine="540"/>
        <w:jc w:val="both"/>
      </w:pPr>
      <w:r w:rsidRPr="00A044B3">
        <w:t xml:space="preserve">6. Бюджетная Комиссия состоит из председателя </w:t>
      </w:r>
      <w:r>
        <w:t>Бюджетной К</w:t>
      </w:r>
      <w:r w:rsidRPr="00A044B3">
        <w:t xml:space="preserve">омиссии, двух заместителей председателя </w:t>
      </w:r>
      <w:r>
        <w:t xml:space="preserve">Бюджетной </w:t>
      </w:r>
      <w:r w:rsidRPr="00A044B3">
        <w:t xml:space="preserve">Комиссии, секретаря </w:t>
      </w:r>
      <w:r>
        <w:t xml:space="preserve">Бюджетной </w:t>
      </w:r>
      <w:r w:rsidRPr="00A044B3">
        <w:t>Комиссии и членов</w:t>
      </w:r>
      <w:r>
        <w:t>Бюджетной</w:t>
      </w:r>
      <w:r w:rsidRPr="00A044B3">
        <w:t xml:space="preserve"> Комиссии.</w:t>
      </w:r>
    </w:p>
    <w:p w:rsidR="00357581" w:rsidRPr="00A044B3" w:rsidRDefault="00357581" w:rsidP="00A044B3">
      <w:pPr>
        <w:widowControl w:val="0"/>
        <w:autoSpaceDE w:val="0"/>
        <w:autoSpaceDN w:val="0"/>
        <w:adjustRightInd w:val="0"/>
        <w:ind w:firstLine="540"/>
        <w:jc w:val="both"/>
      </w:pPr>
      <w:r>
        <w:t>7</w:t>
      </w:r>
      <w:r w:rsidRPr="00A044B3">
        <w:t>. Бюджетная Комиссия осуществляет свою деятельность в форме заседаний. Заседания Бюджетной Комиссии проводятся по мере необходимости, но не реже 1 раза в квартал. Заседания Бюджетной Комиссии считаются правомочными, если на них присутствует не менее половины от общего числа ее членов.</w:t>
      </w:r>
    </w:p>
    <w:p w:rsidR="00357581" w:rsidRPr="00A044B3" w:rsidRDefault="00357581" w:rsidP="00A044B3">
      <w:pPr>
        <w:widowControl w:val="0"/>
        <w:autoSpaceDE w:val="0"/>
        <w:autoSpaceDN w:val="0"/>
        <w:adjustRightInd w:val="0"/>
        <w:ind w:firstLine="540"/>
        <w:jc w:val="both"/>
      </w:pPr>
      <w:r>
        <w:t>8</w:t>
      </w:r>
      <w:r w:rsidRPr="00A044B3">
        <w:t>. Председатель Бюджетной Комиссии:</w:t>
      </w:r>
    </w:p>
    <w:p w:rsidR="00357581" w:rsidRPr="00A044B3" w:rsidRDefault="00357581" w:rsidP="00A044B3">
      <w:pPr>
        <w:widowControl w:val="0"/>
        <w:autoSpaceDE w:val="0"/>
        <w:autoSpaceDN w:val="0"/>
        <w:adjustRightInd w:val="0"/>
        <w:ind w:firstLine="540"/>
        <w:jc w:val="both"/>
      </w:pPr>
      <w:r w:rsidRPr="00A044B3">
        <w:t>а) утверждает план работы Бюджетной Комиссии;</w:t>
      </w:r>
    </w:p>
    <w:p w:rsidR="00357581" w:rsidRPr="00A044B3" w:rsidRDefault="00357581" w:rsidP="00A044B3">
      <w:pPr>
        <w:widowControl w:val="0"/>
        <w:autoSpaceDE w:val="0"/>
        <w:autoSpaceDN w:val="0"/>
        <w:adjustRightInd w:val="0"/>
        <w:ind w:firstLine="540"/>
        <w:jc w:val="both"/>
      </w:pPr>
      <w:r w:rsidRPr="00A044B3">
        <w:t>б) назначает дату, время и место проведения заседаний;</w:t>
      </w:r>
    </w:p>
    <w:p w:rsidR="00357581" w:rsidRPr="00A044B3" w:rsidRDefault="00357581" w:rsidP="00A044B3">
      <w:pPr>
        <w:widowControl w:val="0"/>
        <w:autoSpaceDE w:val="0"/>
        <w:autoSpaceDN w:val="0"/>
        <w:adjustRightInd w:val="0"/>
        <w:ind w:firstLine="540"/>
        <w:jc w:val="both"/>
      </w:pPr>
      <w:r w:rsidRPr="00A044B3">
        <w:t>в) утверждает повестку заседания Бюджетной Комиссии;</w:t>
      </w:r>
    </w:p>
    <w:p w:rsidR="00357581" w:rsidRPr="00A044B3" w:rsidRDefault="00357581" w:rsidP="00A044B3">
      <w:pPr>
        <w:widowControl w:val="0"/>
        <w:autoSpaceDE w:val="0"/>
        <w:autoSpaceDN w:val="0"/>
        <w:adjustRightInd w:val="0"/>
        <w:ind w:firstLine="540"/>
        <w:jc w:val="both"/>
      </w:pPr>
      <w:r w:rsidRPr="00A044B3">
        <w:t>г) руководит заседанием Бюджетной Комиссии;</w:t>
      </w:r>
    </w:p>
    <w:p w:rsidR="00357581" w:rsidRPr="00A044B3" w:rsidRDefault="00357581" w:rsidP="00A044B3">
      <w:pPr>
        <w:widowControl w:val="0"/>
        <w:autoSpaceDE w:val="0"/>
        <w:autoSpaceDN w:val="0"/>
        <w:adjustRightInd w:val="0"/>
        <w:ind w:firstLine="540"/>
        <w:jc w:val="both"/>
      </w:pPr>
      <w:r w:rsidRPr="00A044B3">
        <w:t>д) распределяет обязанности между членами Бюджетной Комиссии;</w:t>
      </w:r>
    </w:p>
    <w:p w:rsidR="00357581" w:rsidRPr="00A044B3" w:rsidRDefault="00357581" w:rsidP="00A044B3">
      <w:pPr>
        <w:widowControl w:val="0"/>
        <w:autoSpaceDE w:val="0"/>
        <w:autoSpaceDN w:val="0"/>
        <w:adjustRightInd w:val="0"/>
        <w:ind w:firstLine="540"/>
        <w:jc w:val="both"/>
      </w:pPr>
      <w:r w:rsidRPr="00A044B3">
        <w:t>е) утверждает принятые Бюджетной Комиссией решения.</w:t>
      </w:r>
    </w:p>
    <w:p w:rsidR="00357581" w:rsidRPr="00A044B3" w:rsidRDefault="00357581" w:rsidP="00A044B3">
      <w:pPr>
        <w:widowControl w:val="0"/>
        <w:autoSpaceDE w:val="0"/>
        <w:autoSpaceDN w:val="0"/>
        <w:adjustRightInd w:val="0"/>
        <w:ind w:firstLine="540"/>
        <w:jc w:val="both"/>
      </w:pPr>
      <w:r w:rsidRPr="00A044B3">
        <w:t>В случае отсутствия или по поручению председателя Бюджетной Комиссии его полномочия осуществляет один из заместителей председателя Бюджетной Комиссии.</w:t>
      </w:r>
    </w:p>
    <w:p w:rsidR="00357581" w:rsidRPr="00A044B3" w:rsidRDefault="00357581" w:rsidP="00A044B3">
      <w:pPr>
        <w:widowControl w:val="0"/>
        <w:autoSpaceDE w:val="0"/>
        <w:autoSpaceDN w:val="0"/>
        <w:adjustRightInd w:val="0"/>
        <w:ind w:firstLine="540"/>
        <w:jc w:val="both"/>
      </w:pPr>
      <w:r>
        <w:t>9</w:t>
      </w:r>
      <w:r w:rsidRPr="00A044B3">
        <w:t>. Секретарь Бюджетной Комиссии:</w:t>
      </w:r>
    </w:p>
    <w:p w:rsidR="00357581" w:rsidRPr="00A044B3" w:rsidRDefault="00357581" w:rsidP="00A044B3">
      <w:pPr>
        <w:widowControl w:val="0"/>
        <w:autoSpaceDE w:val="0"/>
        <w:autoSpaceDN w:val="0"/>
        <w:adjustRightInd w:val="0"/>
        <w:ind w:firstLine="540"/>
        <w:jc w:val="both"/>
      </w:pPr>
      <w:r w:rsidRPr="00A044B3">
        <w:t>а) формирует план работы Бюджетной Комиссии и представляет его на утверждение председателю Бюджетной Комиссии;</w:t>
      </w:r>
    </w:p>
    <w:p w:rsidR="00357581" w:rsidRPr="00A044B3" w:rsidRDefault="00357581" w:rsidP="00A044B3">
      <w:pPr>
        <w:widowControl w:val="0"/>
        <w:autoSpaceDE w:val="0"/>
        <w:autoSpaceDN w:val="0"/>
        <w:adjustRightInd w:val="0"/>
        <w:ind w:firstLine="540"/>
        <w:jc w:val="both"/>
      </w:pPr>
      <w:r w:rsidRPr="00A044B3">
        <w:t>б) направляет план работы Бюджетной Комиссии членам</w:t>
      </w:r>
      <w:r>
        <w:t xml:space="preserve"> Бюджетной </w:t>
      </w:r>
      <w:r w:rsidRPr="00A044B3">
        <w:t xml:space="preserve"> </w:t>
      </w:r>
      <w:r>
        <w:t>К</w:t>
      </w:r>
      <w:r w:rsidRPr="00A044B3">
        <w:t>омиссии;</w:t>
      </w:r>
    </w:p>
    <w:p w:rsidR="00357581" w:rsidRPr="00A044B3" w:rsidRDefault="00357581" w:rsidP="00A044B3">
      <w:pPr>
        <w:widowControl w:val="0"/>
        <w:autoSpaceDE w:val="0"/>
        <w:autoSpaceDN w:val="0"/>
        <w:adjustRightInd w:val="0"/>
        <w:ind w:firstLine="540"/>
        <w:jc w:val="both"/>
      </w:pPr>
      <w:r w:rsidRPr="00A044B3">
        <w:t xml:space="preserve">в) совместно с лицами, ответственными за подготовку материалов (докладов) на заседание Бюджетной Комиссии, готовит проект повестки заседания </w:t>
      </w:r>
      <w:r>
        <w:t>Бюджетной К</w:t>
      </w:r>
      <w:r w:rsidRPr="00A044B3">
        <w:t>омиссии и представляет его на утверждение председателю Бюджетной Комиссии;</w:t>
      </w:r>
    </w:p>
    <w:p w:rsidR="00357581" w:rsidRPr="00A044B3" w:rsidRDefault="00357581" w:rsidP="00A044B3">
      <w:pPr>
        <w:widowControl w:val="0"/>
        <w:autoSpaceDE w:val="0"/>
        <w:autoSpaceDN w:val="0"/>
        <w:adjustRightInd w:val="0"/>
        <w:ind w:firstLine="540"/>
        <w:jc w:val="both"/>
      </w:pPr>
      <w:r w:rsidRPr="00A044B3">
        <w:t>г) своевременно информирует членов Бюджетной Комиссии и приглашенных лиц о дате, времени, месте и повестке заседаний Бюджетной Комиссии;</w:t>
      </w:r>
    </w:p>
    <w:p w:rsidR="00357581" w:rsidRPr="00A044B3" w:rsidRDefault="00357581" w:rsidP="00A044B3">
      <w:pPr>
        <w:widowControl w:val="0"/>
        <w:autoSpaceDE w:val="0"/>
        <w:autoSpaceDN w:val="0"/>
        <w:adjustRightInd w:val="0"/>
        <w:ind w:firstLine="540"/>
        <w:jc w:val="both"/>
      </w:pPr>
      <w:r w:rsidRPr="00A044B3">
        <w:t>д) в случае необходимости совместно с докладчиками (содокладчиками) готовит информацию, документы, раздаточный материал к заседаниям Бюджетной Комиссии;</w:t>
      </w:r>
    </w:p>
    <w:p w:rsidR="00357581" w:rsidRPr="00A044B3" w:rsidRDefault="00357581" w:rsidP="00A044B3">
      <w:pPr>
        <w:widowControl w:val="0"/>
        <w:autoSpaceDE w:val="0"/>
        <w:autoSpaceDN w:val="0"/>
        <w:adjustRightInd w:val="0"/>
        <w:ind w:firstLine="540"/>
        <w:jc w:val="both"/>
      </w:pPr>
      <w:r w:rsidRPr="00A044B3">
        <w:t>е) оформляет протокол заседания Бюджетной Комиссии и доводит его до органов, обеспечивающих реализацию указанных в протоколе заседания Бюджетной Комиссии решений, а также иных заинтересованных лиц и организаций.</w:t>
      </w:r>
    </w:p>
    <w:p w:rsidR="00357581" w:rsidRPr="00A044B3" w:rsidRDefault="00357581" w:rsidP="00A044B3">
      <w:pPr>
        <w:widowControl w:val="0"/>
        <w:autoSpaceDE w:val="0"/>
        <w:autoSpaceDN w:val="0"/>
        <w:adjustRightInd w:val="0"/>
        <w:ind w:firstLine="540"/>
        <w:jc w:val="both"/>
      </w:pPr>
      <w:r w:rsidRPr="00A044B3">
        <w:t>11. Члены Бюджетной Комиссии:</w:t>
      </w:r>
    </w:p>
    <w:p w:rsidR="00357581" w:rsidRPr="00A044B3" w:rsidRDefault="00357581" w:rsidP="00A044B3">
      <w:pPr>
        <w:widowControl w:val="0"/>
        <w:autoSpaceDE w:val="0"/>
        <w:autoSpaceDN w:val="0"/>
        <w:adjustRightInd w:val="0"/>
        <w:ind w:firstLine="540"/>
        <w:jc w:val="both"/>
      </w:pPr>
      <w:r w:rsidRPr="00A044B3">
        <w:t>а) вносят предложения по формированию и изменению планов работы Бюджетной Комиссии;</w:t>
      </w:r>
    </w:p>
    <w:p w:rsidR="00357581" w:rsidRPr="00A044B3" w:rsidRDefault="00357581" w:rsidP="00A044B3">
      <w:pPr>
        <w:widowControl w:val="0"/>
        <w:autoSpaceDE w:val="0"/>
        <w:autoSpaceDN w:val="0"/>
        <w:adjustRightInd w:val="0"/>
        <w:ind w:firstLine="540"/>
        <w:jc w:val="both"/>
      </w:pPr>
      <w:r w:rsidRPr="00A044B3">
        <w:t>б) вносят предложения о проведении расширенного, выездного заседания Бюджетной Комиссии;</w:t>
      </w:r>
    </w:p>
    <w:p w:rsidR="00357581" w:rsidRPr="00A044B3" w:rsidRDefault="00357581" w:rsidP="00A044B3">
      <w:pPr>
        <w:widowControl w:val="0"/>
        <w:autoSpaceDE w:val="0"/>
        <w:autoSpaceDN w:val="0"/>
        <w:adjustRightInd w:val="0"/>
        <w:ind w:firstLine="540"/>
        <w:jc w:val="both"/>
      </w:pPr>
      <w:r w:rsidRPr="00A044B3">
        <w:t>в) вносят предложения о дате, месте и времени проведения заседаний Бюджетной Комиссии;</w:t>
      </w:r>
    </w:p>
    <w:p w:rsidR="00357581" w:rsidRPr="00A044B3" w:rsidRDefault="00357581" w:rsidP="00A044B3">
      <w:pPr>
        <w:widowControl w:val="0"/>
        <w:autoSpaceDE w:val="0"/>
        <w:autoSpaceDN w:val="0"/>
        <w:adjustRightInd w:val="0"/>
        <w:ind w:firstLine="540"/>
        <w:jc w:val="both"/>
      </w:pPr>
      <w:r w:rsidRPr="00A044B3">
        <w:t>г) вносят предложения по формированию повестки заседания Бюджетной Комиссии, в том числе по включению на рассмотрение Бюджетной Комиссии вопросов, не предусмотренных планом работы Бюджетной Комиссии;</w:t>
      </w:r>
    </w:p>
    <w:p w:rsidR="00357581" w:rsidRPr="00A044B3" w:rsidRDefault="00357581" w:rsidP="00A044B3">
      <w:pPr>
        <w:widowControl w:val="0"/>
        <w:autoSpaceDE w:val="0"/>
        <w:autoSpaceDN w:val="0"/>
        <w:adjustRightInd w:val="0"/>
        <w:ind w:firstLine="540"/>
        <w:jc w:val="both"/>
      </w:pPr>
      <w:r w:rsidRPr="00A044B3">
        <w:t>д) знакомятся с документами и материалами по вопросам, вынесенным на обсуждение Бюджетной Комиссии, вносят свои предложения на стадии их подготовки;</w:t>
      </w:r>
    </w:p>
    <w:p w:rsidR="00357581" w:rsidRPr="00A044B3" w:rsidRDefault="00357581" w:rsidP="00A044B3">
      <w:pPr>
        <w:widowControl w:val="0"/>
        <w:autoSpaceDE w:val="0"/>
        <w:autoSpaceDN w:val="0"/>
        <w:adjustRightInd w:val="0"/>
        <w:ind w:firstLine="540"/>
        <w:jc w:val="both"/>
      </w:pPr>
      <w:r w:rsidRPr="00A044B3">
        <w:t>е) выступают с докладами на заседаниях Бюджетной Комиссии;</w:t>
      </w:r>
    </w:p>
    <w:p w:rsidR="00357581" w:rsidRPr="00A044B3" w:rsidRDefault="00357581" w:rsidP="00A044B3">
      <w:pPr>
        <w:widowControl w:val="0"/>
        <w:autoSpaceDE w:val="0"/>
        <w:autoSpaceDN w:val="0"/>
        <w:adjustRightInd w:val="0"/>
        <w:ind w:firstLine="540"/>
        <w:jc w:val="both"/>
      </w:pPr>
      <w:r w:rsidRPr="00A044B3">
        <w:t>ж) участвуют в обсуждении вопросов, включенных в повестку заседания Бюджетной Комиссии, вносят по ним предложения;</w:t>
      </w:r>
    </w:p>
    <w:p w:rsidR="00357581" w:rsidRPr="00A044B3" w:rsidRDefault="00357581" w:rsidP="00A044B3">
      <w:pPr>
        <w:widowControl w:val="0"/>
        <w:autoSpaceDE w:val="0"/>
        <w:autoSpaceDN w:val="0"/>
        <w:adjustRightInd w:val="0"/>
        <w:ind w:firstLine="540"/>
        <w:jc w:val="both"/>
      </w:pPr>
      <w:r w:rsidRPr="00A044B3">
        <w:t>з) в случае несогласия с принятым решением готовят особое мнение по рассматриваемому вопросу в письменной форме, которое приобщается к соответствующему протоколу заседания Бюджетной Комиссии.</w:t>
      </w:r>
    </w:p>
    <w:p w:rsidR="00357581" w:rsidRPr="00A044B3" w:rsidRDefault="00357581" w:rsidP="00A044B3">
      <w:pPr>
        <w:widowControl w:val="0"/>
        <w:autoSpaceDE w:val="0"/>
        <w:autoSpaceDN w:val="0"/>
        <w:adjustRightInd w:val="0"/>
        <w:ind w:firstLine="540"/>
        <w:jc w:val="both"/>
      </w:pPr>
      <w:r w:rsidRPr="00A044B3">
        <w:t>12. Решения Бюджетной Комиссии принимаются путем проведения открытого голосования простым большинством голосов членов Бюджетной Комиссии, присутствующих на заседании. При равенстве голосов членов Бюджетной Комиссии решающим является голос председательствующего на заседании Бюджетной Комиссии.</w:t>
      </w:r>
    </w:p>
    <w:p w:rsidR="00357581" w:rsidRPr="00A044B3" w:rsidRDefault="00357581" w:rsidP="00A044B3">
      <w:pPr>
        <w:widowControl w:val="0"/>
        <w:autoSpaceDE w:val="0"/>
        <w:autoSpaceDN w:val="0"/>
        <w:adjustRightInd w:val="0"/>
        <w:ind w:firstLine="540"/>
        <w:jc w:val="both"/>
      </w:pPr>
      <w:r w:rsidRPr="00A044B3">
        <w:t>13. Решения Бюджетной Комиссии оформляются протоколами. Протокол заседания Бюджетной Комиссии подписывается председательствовавшим на заседании Бюджетной Комиссии и секретарем Бюджетной Комиссии. Оригиналы протоколов заседаний Бюджетной Комиссии хранятся у секретаря Бюджетной Комиссии.</w:t>
      </w:r>
    </w:p>
    <w:p w:rsidR="00357581" w:rsidRPr="00A044B3" w:rsidRDefault="00357581" w:rsidP="00A044B3">
      <w:pPr>
        <w:widowControl w:val="0"/>
        <w:autoSpaceDE w:val="0"/>
        <w:autoSpaceDN w:val="0"/>
        <w:adjustRightInd w:val="0"/>
        <w:ind w:firstLine="540"/>
        <w:jc w:val="both"/>
      </w:pPr>
      <w:r w:rsidRPr="00A044B3">
        <w:t>14. Бюджетная Комиссия может принимать решения об образовании подкомиссий и  рабочих групп. Их состав и положения о них утверждаются председателем Бюджетной Комиссии.</w:t>
      </w:r>
    </w:p>
    <w:sectPr w:rsidR="00357581" w:rsidRPr="00A044B3" w:rsidSect="00CD7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36431"/>
    <w:multiLevelType w:val="hybridMultilevel"/>
    <w:tmpl w:val="3F74B864"/>
    <w:lvl w:ilvl="0" w:tplc="ED1032C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62646F99"/>
    <w:multiLevelType w:val="hybridMultilevel"/>
    <w:tmpl w:val="EB56C666"/>
    <w:lvl w:ilvl="0" w:tplc="42ECDB3A">
      <w:start w:val="4"/>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1E6"/>
    <w:rsid w:val="0002653D"/>
    <w:rsid w:val="00031236"/>
    <w:rsid w:val="00041FA7"/>
    <w:rsid w:val="000E24C7"/>
    <w:rsid w:val="00125C50"/>
    <w:rsid w:val="00130EED"/>
    <w:rsid w:val="001931D3"/>
    <w:rsid w:val="001F49BE"/>
    <w:rsid w:val="002141B3"/>
    <w:rsid w:val="002313D6"/>
    <w:rsid w:val="002B4FEA"/>
    <w:rsid w:val="00314A81"/>
    <w:rsid w:val="00357581"/>
    <w:rsid w:val="00393A7D"/>
    <w:rsid w:val="003E4CE2"/>
    <w:rsid w:val="004357D2"/>
    <w:rsid w:val="00451AAE"/>
    <w:rsid w:val="004F0735"/>
    <w:rsid w:val="00546E31"/>
    <w:rsid w:val="005A6D17"/>
    <w:rsid w:val="00645B73"/>
    <w:rsid w:val="00651E4E"/>
    <w:rsid w:val="006A1902"/>
    <w:rsid w:val="006B348A"/>
    <w:rsid w:val="007761E6"/>
    <w:rsid w:val="008B3CC7"/>
    <w:rsid w:val="008E05A1"/>
    <w:rsid w:val="008E5163"/>
    <w:rsid w:val="00932351"/>
    <w:rsid w:val="00952D3A"/>
    <w:rsid w:val="00964D26"/>
    <w:rsid w:val="009A0279"/>
    <w:rsid w:val="00A044B3"/>
    <w:rsid w:val="00A06266"/>
    <w:rsid w:val="00A13692"/>
    <w:rsid w:val="00A3388B"/>
    <w:rsid w:val="00A61055"/>
    <w:rsid w:val="00AB6160"/>
    <w:rsid w:val="00B07C9E"/>
    <w:rsid w:val="00BD3552"/>
    <w:rsid w:val="00BF1591"/>
    <w:rsid w:val="00C158E1"/>
    <w:rsid w:val="00C35666"/>
    <w:rsid w:val="00C85F5A"/>
    <w:rsid w:val="00CB47E5"/>
    <w:rsid w:val="00CD7935"/>
    <w:rsid w:val="00CF3F23"/>
    <w:rsid w:val="00CF6B6A"/>
    <w:rsid w:val="00D51AA9"/>
    <w:rsid w:val="00D761B2"/>
    <w:rsid w:val="00D850E2"/>
    <w:rsid w:val="00D93C5B"/>
    <w:rsid w:val="00DA65E3"/>
    <w:rsid w:val="00DE3EBE"/>
    <w:rsid w:val="00EC54EF"/>
    <w:rsid w:val="00EF11F3"/>
    <w:rsid w:val="00F31B7E"/>
    <w:rsid w:val="00F512C1"/>
    <w:rsid w:val="00F57541"/>
    <w:rsid w:val="00FB3F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61E6"/>
    <w:pPr>
      <w:widowControl w:val="0"/>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1E6"/>
    <w:rPr>
      <w:rFonts w:ascii="Arial" w:hAnsi="Arial" w:cs="Arial"/>
      <w:b/>
      <w:bCs/>
      <w:color w:val="26282F"/>
      <w:sz w:val="24"/>
      <w:szCs w:val="24"/>
      <w:lang w:eastAsia="ru-RU"/>
    </w:rPr>
  </w:style>
  <w:style w:type="paragraph" w:styleId="ListParagraph">
    <w:name w:val="List Paragraph"/>
    <w:basedOn w:val="Normal"/>
    <w:uiPriority w:val="99"/>
    <w:qFormat/>
    <w:rsid w:val="00DA65E3"/>
    <w:pPr>
      <w:ind w:left="720"/>
    </w:pPr>
  </w:style>
</w:styles>
</file>

<file path=word/webSettings.xml><?xml version="1.0" encoding="utf-8"?>
<w:webSettings xmlns:r="http://schemas.openxmlformats.org/officeDocument/2006/relationships" xmlns:w="http://schemas.openxmlformats.org/wordprocessingml/2006/main">
  <w:divs>
    <w:div w:id="914435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69A7749519B9DDF7070CE7F4DBC4F4A940B14056066B644EEDB1X6OF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6</Pages>
  <Words>2112</Words>
  <Characters>12040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Коля</cp:lastModifiedBy>
  <cp:revision>16</cp:revision>
  <cp:lastPrinted>2014-10-14T07:44:00Z</cp:lastPrinted>
  <dcterms:created xsi:type="dcterms:W3CDTF">2014-10-02T03:19:00Z</dcterms:created>
  <dcterms:modified xsi:type="dcterms:W3CDTF">2014-10-14T07:57:00Z</dcterms:modified>
</cp:coreProperties>
</file>